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7F" w:rsidRDefault="006F3F00" w:rsidP="005D4050">
      <w:pPr>
        <w:spacing w:line="720" w:lineRule="auto"/>
        <w:jc w:val="center"/>
        <w:rPr>
          <w:sz w:val="28"/>
          <w:szCs w:val="28"/>
          <w:rtl/>
        </w:rPr>
      </w:pPr>
      <w:r w:rsidRPr="00506F98">
        <w:rPr>
          <w:rFonts w:hint="cs"/>
          <w:b/>
          <w:bCs/>
          <w:sz w:val="32"/>
          <w:szCs w:val="32"/>
          <w:u w:val="single"/>
          <w:rtl/>
        </w:rPr>
        <w:t>תוכן עניינים</w:t>
      </w:r>
    </w:p>
    <w:p w:rsidR="00506F98" w:rsidRDefault="00506F98" w:rsidP="00313B04">
      <w:pPr>
        <w:pStyle w:val="a7"/>
        <w:numPr>
          <w:ilvl w:val="0"/>
          <w:numId w:val="3"/>
        </w:numPr>
        <w:spacing w:line="600" w:lineRule="auto"/>
        <w:ind w:left="1218" w:hanging="56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כללי                                              </w:t>
      </w:r>
      <w:r w:rsidR="001778C2">
        <w:rPr>
          <w:rFonts w:hint="cs"/>
          <w:sz w:val="28"/>
          <w:szCs w:val="28"/>
          <w:rtl/>
        </w:rPr>
        <w:tab/>
      </w:r>
      <w:r w:rsidR="001778C2">
        <w:rPr>
          <w:rFonts w:hint="cs"/>
          <w:sz w:val="28"/>
          <w:szCs w:val="28"/>
          <w:rtl/>
        </w:rPr>
        <w:tab/>
      </w:r>
      <w:r w:rsidR="00D97AB1"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(2)</w:t>
      </w:r>
    </w:p>
    <w:p w:rsidR="00506F98" w:rsidRDefault="00506F98" w:rsidP="00313B04">
      <w:pPr>
        <w:pStyle w:val="a7"/>
        <w:numPr>
          <w:ilvl w:val="0"/>
          <w:numId w:val="3"/>
        </w:numPr>
        <w:spacing w:line="600" w:lineRule="auto"/>
        <w:ind w:left="1218" w:hanging="56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הגדרות                                         </w:t>
      </w:r>
      <w:r w:rsidR="001778C2">
        <w:rPr>
          <w:rFonts w:hint="cs"/>
          <w:sz w:val="28"/>
          <w:szCs w:val="28"/>
          <w:rtl/>
        </w:rPr>
        <w:tab/>
      </w:r>
      <w:r w:rsidR="001778C2">
        <w:rPr>
          <w:rFonts w:hint="cs"/>
          <w:sz w:val="28"/>
          <w:szCs w:val="28"/>
          <w:rtl/>
        </w:rPr>
        <w:tab/>
      </w:r>
      <w:r w:rsidR="00D97AB1"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(2) </w:t>
      </w:r>
    </w:p>
    <w:p w:rsidR="00506F98" w:rsidRDefault="00506F98" w:rsidP="00313B04">
      <w:pPr>
        <w:pStyle w:val="a7"/>
        <w:numPr>
          <w:ilvl w:val="0"/>
          <w:numId w:val="3"/>
        </w:numPr>
        <w:spacing w:line="600" w:lineRule="auto"/>
        <w:ind w:left="1218" w:hanging="56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השיטה                                         </w:t>
      </w:r>
      <w:r w:rsidR="001778C2">
        <w:rPr>
          <w:rFonts w:hint="cs"/>
          <w:sz w:val="28"/>
          <w:szCs w:val="28"/>
          <w:rtl/>
        </w:rPr>
        <w:tab/>
      </w:r>
      <w:r w:rsidR="001778C2">
        <w:rPr>
          <w:rFonts w:hint="cs"/>
          <w:sz w:val="28"/>
          <w:szCs w:val="28"/>
          <w:rtl/>
        </w:rPr>
        <w:tab/>
      </w:r>
      <w:r w:rsidR="00D97AB1"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(2)</w:t>
      </w:r>
    </w:p>
    <w:p w:rsidR="00506F98" w:rsidRDefault="00506F98" w:rsidP="00313B04">
      <w:pPr>
        <w:pStyle w:val="a7"/>
        <w:numPr>
          <w:ilvl w:val="0"/>
          <w:numId w:val="3"/>
        </w:numPr>
        <w:spacing w:line="600" w:lineRule="auto"/>
        <w:ind w:left="1218" w:hanging="567"/>
        <w:rPr>
          <w:sz w:val="28"/>
          <w:szCs w:val="28"/>
        </w:rPr>
      </w:pPr>
      <w:r w:rsidRPr="00506F98">
        <w:rPr>
          <w:rFonts w:cs="Arial" w:hint="cs"/>
          <w:sz w:val="28"/>
          <w:szCs w:val="28"/>
          <w:rtl/>
        </w:rPr>
        <w:t>הדרכות</w:t>
      </w:r>
      <w:r w:rsidRPr="00506F98">
        <w:rPr>
          <w:rFonts w:cs="Arial"/>
          <w:sz w:val="28"/>
          <w:szCs w:val="28"/>
          <w:rtl/>
        </w:rPr>
        <w:t xml:space="preserve"> </w:t>
      </w:r>
      <w:r w:rsidRPr="00506F98">
        <w:rPr>
          <w:rFonts w:cs="Arial" w:hint="cs"/>
          <w:sz w:val="28"/>
          <w:szCs w:val="28"/>
          <w:rtl/>
        </w:rPr>
        <w:t>נגישות</w:t>
      </w:r>
      <w:r w:rsidRPr="00506F98">
        <w:rPr>
          <w:rFonts w:cs="Arial"/>
          <w:sz w:val="28"/>
          <w:szCs w:val="28"/>
          <w:rtl/>
        </w:rPr>
        <w:t xml:space="preserve"> </w:t>
      </w:r>
      <w:r w:rsidRPr="00506F98">
        <w:rPr>
          <w:rFonts w:cs="Arial" w:hint="cs"/>
          <w:sz w:val="28"/>
          <w:szCs w:val="28"/>
          <w:rtl/>
        </w:rPr>
        <w:t>לעובדי</w:t>
      </w:r>
      <w:r w:rsidRPr="00506F98">
        <w:rPr>
          <w:rFonts w:cs="Arial"/>
          <w:sz w:val="28"/>
          <w:szCs w:val="28"/>
          <w:rtl/>
        </w:rPr>
        <w:t xml:space="preserve"> </w:t>
      </w:r>
      <w:r w:rsidRPr="00506F98">
        <w:rPr>
          <w:rFonts w:cs="Arial" w:hint="cs"/>
          <w:sz w:val="28"/>
          <w:szCs w:val="28"/>
          <w:rtl/>
        </w:rPr>
        <w:t>רשת</w:t>
      </w:r>
      <w:r w:rsidRPr="00506F98">
        <w:rPr>
          <w:rFonts w:cs="Arial"/>
          <w:sz w:val="28"/>
          <w:szCs w:val="28"/>
          <w:rtl/>
        </w:rPr>
        <w:t xml:space="preserve"> </w:t>
      </w:r>
      <w:r w:rsidRPr="00506F98">
        <w:rPr>
          <w:rFonts w:cs="Arial" w:hint="cs"/>
          <w:sz w:val="28"/>
          <w:szCs w:val="28"/>
          <w:rtl/>
        </w:rPr>
        <w:t>עמל</w:t>
      </w:r>
      <w:r>
        <w:rPr>
          <w:rFonts w:hint="cs"/>
          <w:sz w:val="28"/>
          <w:szCs w:val="28"/>
          <w:rtl/>
        </w:rPr>
        <w:t xml:space="preserve">      </w:t>
      </w:r>
      <w:r w:rsidR="001778C2">
        <w:rPr>
          <w:rFonts w:hint="cs"/>
          <w:sz w:val="28"/>
          <w:szCs w:val="28"/>
          <w:rtl/>
        </w:rPr>
        <w:tab/>
      </w:r>
      <w:r w:rsidR="001778C2">
        <w:rPr>
          <w:rFonts w:hint="cs"/>
          <w:sz w:val="28"/>
          <w:szCs w:val="28"/>
          <w:rtl/>
        </w:rPr>
        <w:tab/>
      </w:r>
      <w:r w:rsidR="00D97AB1"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(2)</w:t>
      </w:r>
    </w:p>
    <w:p w:rsidR="00506F98" w:rsidRPr="00506F98" w:rsidRDefault="00506F98" w:rsidP="00313B04">
      <w:pPr>
        <w:pStyle w:val="a7"/>
        <w:numPr>
          <w:ilvl w:val="0"/>
          <w:numId w:val="3"/>
        </w:numPr>
        <w:spacing w:line="600" w:lineRule="auto"/>
        <w:ind w:left="1218" w:hanging="567"/>
        <w:rPr>
          <w:sz w:val="28"/>
          <w:szCs w:val="28"/>
          <w:rtl/>
        </w:rPr>
      </w:pPr>
      <w:r w:rsidRPr="00506F98">
        <w:rPr>
          <w:rFonts w:cs="Arial" w:hint="cs"/>
          <w:sz w:val="28"/>
          <w:szCs w:val="28"/>
          <w:rtl/>
        </w:rPr>
        <w:t>פרסום</w:t>
      </w:r>
      <w:r w:rsidRPr="00506F98">
        <w:rPr>
          <w:rFonts w:cs="Arial"/>
          <w:sz w:val="28"/>
          <w:szCs w:val="28"/>
          <w:rtl/>
        </w:rPr>
        <w:t xml:space="preserve"> </w:t>
      </w:r>
      <w:r w:rsidRPr="00506F98">
        <w:rPr>
          <w:rFonts w:cs="Arial" w:hint="cs"/>
          <w:sz w:val="28"/>
          <w:szCs w:val="28"/>
          <w:rtl/>
        </w:rPr>
        <w:t>הסדרי</w:t>
      </w:r>
      <w:r w:rsidRPr="00506F98">
        <w:rPr>
          <w:rFonts w:cs="Arial"/>
          <w:sz w:val="28"/>
          <w:szCs w:val="28"/>
          <w:rtl/>
        </w:rPr>
        <w:t xml:space="preserve"> </w:t>
      </w:r>
      <w:r w:rsidRPr="00506F98">
        <w:rPr>
          <w:rFonts w:cs="Arial" w:hint="cs"/>
          <w:sz w:val="28"/>
          <w:szCs w:val="28"/>
          <w:rtl/>
        </w:rPr>
        <w:t>הנגישות</w:t>
      </w:r>
      <w:r>
        <w:rPr>
          <w:rFonts w:hint="cs"/>
          <w:sz w:val="28"/>
          <w:szCs w:val="28"/>
          <w:rtl/>
        </w:rPr>
        <w:t xml:space="preserve">                   </w:t>
      </w:r>
      <w:r w:rsidR="001778C2">
        <w:rPr>
          <w:rFonts w:hint="cs"/>
          <w:sz w:val="28"/>
          <w:szCs w:val="28"/>
          <w:rtl/>
        </w:rPr>
        <w:tab/>
      </w:r>
      <w:r w:rsidR="001778C2"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</w:t>
      </w:r>
      <w:r w:rsidR="00D97AB1"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(3)</w:t>
      </w:r>
    </w:p>
    <w:p w:rsidR="00506F98" w:rsidRPr="00506F98" w:rsidRDefault="00506F98" w:rsidP="00313B04">
      <w:pPr>
        <w:pStyle w:val="a7"/>
        <w:numPr>
          <w:ilvl w:val="0"/>
          <w:numId w:val="3"/>
        </w:numPr>
        <w:spacing w:line="600" w:lineRule="auto"/>
        <w:ind w:left="1218" w:hanging="567"/>
        <w:rPr>
          <w:sz w:val="28"/>
          <w:szCs w:val="28"/>
          <w:rtl/>
        </w:rPr>
      </w:pPr>
      <w:r w:rsidRPr="00506F98">
        <w:rPr>
          <w:rFonts w:cs="Arial" w:hint="cs"/>
          <w:sz w:val="28"/>
          <w:szCs w:val="28"/>
          <w:rtl/>
        </w:rPr>
        <w:t>ניתוב</w:t>
      </w:r>
      <w:r w:rsidRPr="00506F98">
        <w:rPr>
          <w:rFonts w:cs="Arial"/>
          <w:sz w:val="28"/>
          <w:szCs w:val="28"/>
          <w:rtl/>
        </w:rPr>
        <w:t xml:space="preserve"> </w:t>
      </w:r>
      <w:r w:rsidRPr="00506F98">
        <w:rPr>
          <w:rFonts w:cs="Arial" w:hint="cs"/>
          <w:sz w:val="28"/>
          <w:szCs w:val="28"/>
          <w:rtl/>
        </w:rPr>
        <w:t>שיחות</w:t>
      </w:r>
      <w:r w:rsidRPr="00506F98">
        <w:rPr>
          <w:rFonts w:cs="Arial"/>
          <w:sz w:val="28"/>
          <w:szCs w:val="28"/>
          <w:rtl/>
        </w:rPr>
        <w:t xml:space="preserve"> </w:t>
      </w:r>
      <w:r w:rsidRPr="00506F98">
        <w:rPr>
          <w:rFonts w:cs="Arial" w:hint="cs"/>
          <w:sz w:val="28"/>
          <w:szCs w:val="28"/>
          <w:rtl/>
        </w:rPr>
        <w:t>טלפון</w:t>
      </w:r>
      <w:r>
        <w:rPr>
          <w:rFonts w:hint="cs"/>
          <w:sz w:val="28"/>
          <w:szCs w:val="28"/>
          <w:rtl/>
        </w:rPr>
        <w:t xml:space="preserve">                          </w:t>
      </w:r>
      <w:r w:rsidR="001778C2">
        <w:rPr>
          <w:rFonts w:hint="cs"/>
          <w:sz w:val="28"/>
          <w:szCs w:val="28"/>
          <w:rtl/>
        </w:rPr>
        <w:tab/>
      </w:r>
      <w:r w:rsidR="001778C2">
        <w:rPr>
          <w:rFonts w:hint="cs"/>
          <w:sz w:val="28"/>
          <w:szCs w:val="28"/>
          <w:rtl/>
        </w:rPr>
        <w:tab/>
      </w:r>
      <w:r w:rsidR="00D97AB1"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(3)</w:t>
      </w:r>
    </w:p>
    <w:p w:rsidR="00490CBB" w:rsidRPr="00490CBB" w:rsidRDefault="00490CBB" w:rsidP="00313B04">
      <w:pPr>
        <w:pStyle w:val="a7"/>
        <w:numPr>
          <w:ilvl w:val="0"/>
          <w:numId w:val="3"/>
        </w:numPr>
        <w:spacing w:line="600" w:lineRule="auto"/>
        <w:ind w:left="1218" w:hanging="567"/>
        <w:rPr>
          <w:sz w:val="28"/>
          <w:szCs w:val="28"/>
          <w:rtl/>
        </w:rPr>
      </w:pPr>
      <w:r w:rsidRPr="00490CBB">
        <w:rPr>
          <w:rFonts w:cs="Arial" w:hint="cs"/>
          <w:sz w:val="28"/>
          <w:szCs w:val="28"/>
          <w:rtl/>
        </w:rPr>
        <w:t>הנגשת</w:t>
      </w:r>
      <w:r w:rsidRPr="00490CBB">
        <w:rPr>
          <w:rFonts w:cs="Arial"/>
          <w:sz w:val="28"/>
          <w:szCs w:val="28"/>
          <w:rtl/>
        </w:rPr>
        <w:t xml:space="preserve"> </w:t>
      </w:r>
      <w:r w:rsidRPr="00490CBB">
        <w:rPr>
          <w:rFonts w:cs="Arial" w:hint="cs"/>
          <w:sz w:val="28"/>
          <w:szCs w:val="28"/>
          <w:rtl/>
        </w:rPr>
        <w:t>טקסים</w:t>
      </w:r>
      <w:r w:rsidRPr="00490CBB">
        <w:rPr>
          <w:rFonts w:cs="Arial"/>
          <w:sz w:val="28"/>
          <w:szCs w:val="28"/>
          <w:rtl/>
        </w:rPr>
        <w:t xml:space="preserve"> </w:t>
      </w:r>
      <w:r w:rsidRPr="00490CBB">
        <w:rPr>
          <w:rFonts w:cs="Arial" w:hint="cs"/>
          <w:sz w:val="28"/>
          <w:szCs w:val="28"/>
          <w:rtl/>
        </w:rPr>
        <w:t>וא</w:t>
      </w:r>
      <w:r>
        <w:rPr>
          <w:rFonts w:cs="Arial" w:hint="cs"/>
          <w:sz w:val="28"/>
          <w:szCs w:val="28"/>
          <w:rtl/>
        </w:rPr>
        <w:t>י</w:t>
      </w:r>
      <w:r w:rsidRPr="00490CBB">
        <w:rPr>
          <w:rFonts w:cs="Arial" w:hint="cs"/>
          <w:sz w:val="28"/>
          <w:szCs w:val="28"/>
          <w:rtl/>
        </w:rPr>
        <w:t>רועים</w:t>
      </w:r>
      <w:r>
        <w:rPr>
          <w:rFonts w:hint="cs"/>
          <w:sz w:val="28"/>
          <w:szCs w:val="28"/>
          <w:rtl/>
        </w:rPr>
        <w:t xml:space="preserve">                   </w:t>
      </w:r>
      <w:r w:rsidR="001778C2">
        <w:rPr>
          <w:rFonts w:hint="cs"/>
          <w:sz w:val="28"/>
          <w:szCs w:val="28"/>
          <w:rtl/>
        </w:rPr>
        <w:tab/>
      </w:r>
      <w:r w:rsidR="001778C2">
        <w:rPr>
          <w:rFonts w:hint="cs"/>
          <w:sz w:val="28"/>
          <w:szCs w:val="28"/>
          <w:rtl/>
        </w:rPr>
        <w:tab/>
      </w:r>
      <w:r w:rsidR="00D97AB1"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(3)</w:t>
      </w:r>
    </w:p>
    <w:p w:rsidR="00490CBB" w:rsidRPr="00490CBB" w:rsidRDefault="00490CBB" w:rsidP="00313B04">
      <w:pPr>
        <w:pStyle w:val="a7"/>
        <w:numPr>
          <w:ilvl w:val="0"/>
          <w:numId w:val="3"/>
        </w:numPr>
        <w:spacing w:line="600" w:lineRule="auto"/>
        <w:ind w:left="1218" w:hanging="567"/>
        <w:rPr>
          <w:sz w:val="28"/>
          <w:szCs w:val="28"/>
          <w:rtl/>
        </w:rPr>
      </w:pPr>
      <w:r w:rsidRPr="00490CBB">
        <w:rPr>
          <w:rFonts w:cs="Arial" w:hint="cs"/>
          <w:sz w:val="28"/>
          <w:szCs w:val="28"/>
          <w:rtl/>
        </w:rPr>
        <w:t>אירועים</w:t>
      </w:r>
      <w:r w:rsidRPr="00490CBB">
        <w:rPr>
          <w:rFonts w:cs="Arial"/>
          <w:sz w:val="28"/>
          <w:szCs w:val="28"/>
          <w:rtl/>
        </w:rPr>
        <w:t xml:space="preserve"> </w:t>
      </w:r>
      <w:r w:rsidRPr="00490CBB">
        <w:rPr>
          <w:rFonts w:cs="Arial" w:hint="cs"/>
          <w:sz w:val="28"/>
          <w:szCs w:val="28"/>
          <w:rtl/>
        </w:rPr>
        <w:t>מיוחדים</w:t>
      </w:r>
      <w:r>
        <w:rPr>
          <w:rFonts w:hint="cs"/>
          <w:sz w:val="28"/>
          <w:szCs w:val="28"/>
          <w:rtl/>
        </w:rPr>
        <w:t xml:space="preserve">                             </w:t>
      </w:r>
      <w:r w:rsidR="001778C2">
        <w:rPr>
          <w:rFonts w:hint="cs"/>
          <w:sz w:val="28"/>
          <w:szCs w:val="28"/>
          <w:rtl/>
        </w:rPr>
        <w:tab/>
      </w:r>
      <w:r w:rsidR="001778C2">
        <w:rPr>
          <w:rFonts w:hint="cs"/>
          <w:sz w:val="28"/>
          <w:szCs w:val="28"/>
          <w:rtl/>
        </w:rPr>
        <w:tab/>
      </w:r>
      <w:r w:rsidR="00D97AB1"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(4)</w:t>
      </w:r>
    </w:p>
    <w:p w:rsidR="00490CBB" w:rsidRDefault="00490CBB" w:rsidP="00313B04">
      <w:pPr>
        <w:pStyle w:val="a7"/>
        <w:numPr>
          <w:ilvl w:val="0"/>
          <w:numId w:val="3"/>
        </w:numPr>
        <w:spacing w:line="600" w:lineRule="auto"/>
        <w:ind w:left="1218" w:hanging="567"/>
        <w:rPr>
          <w:sz w:val="28"/>
          <w:szCs w:val="28"/>
        </w:rPr>
      </w:pPr>
      <w:r w:rsidRPr="00490CBB">
        <w:rPr>
          <w:rFonts w:cs="Arial" w:hint="cs"/>
          <w:sz w:val="28"/>
          <w:szCs w:val="28"/>
          <w:rtl/>
        </w:rPr>
        <w:t>חיות</w:t>
      </w:r>
      <w:r w:rsidRPr="00490CBB">
        <w:rPr>
          <w:rFonts w:cs="Arial"/>
          <w:sz w:val="28"/>
          <w:szCs w:val="28"/>
          <w:rtl/>
        </w:rPr>
        <w:t xml:space="preserve"> </w:t>
      </w:r>
      <w:r w:rsidRPr="00490CBB">
        <w:rPr>
          <w:rFonts w:cs="Arial" w:hint="cs"/>
          <w:sz w:val="28"/>
          <w:szCs w:val="28"/>
          <w:rtl/>
        </w:rPr>
        <w:t>שירות</w:t>
      </w:r>
      <w:r>
        <w:rPr>
          <w:rFonts w:hint="cs"/>
          <w:sz w:val="28"/>
          <w:szCs w:val="28"/>
          <w:rtl/>
        </w:rPr>
        <w:t xml:space="preserve">                                    </w:t>
      </w:r>
      <w:r w:rsidR="001778C2">
        <w:rPr>
          <w:rFonts w:hint="cs"/>
          <w:sz w:val="28"/>
          <w:szCs w:val="28"/>
          <w:rtl/>
        </w:rPr>
        <w:tab/>
      </w:r>
      <w:r w:rsidR="001778C2">
        <w:rPr>
          <w:rFonts w:hint="cs"/>
          <w:sz w:val="28"/>
          <w:szCs w:val="28"/>
          <w:rtl/>
        </w:rPr>
        <w:tab/>
      </w:r>
      <w:r w:rsidR="00D97AB1"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(</w:t>
      </w:r>
      <w:r w:rsidR="008D311A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>)</w:t>
      </w:r>
    </w:p>
    <w:p w:rsidR="008D311A" w:rsidRDefault="008D311A" w:rsidP="00313B04">
      <w:pPr>
        <w:pStyle w:val="a7"/>
        <w:numPr>
          <w:ilvl w:val="0"/>
          <w:numId w:val="3"/>
        </w:numPr>
        <w:spacing w:line="600" w:lineRule="auto"/>
        <w:ind w:left="1218" w:hanging="567"/>
        <w:rPr>
          <w:sz w:val="28"/>
          <w:szCs w:val="28"/>
        </w:rPr>
      </w:pPr>
      <w:r w:rsidRPr="008D311A">
        <w:rPr>
          <w:rFonts w:cs="Arial" w:hint="cs"/>
          <w:sz w:val="28"/>
          <w:szCs w:val="28"/>
          <w:rtl/>
        </w:rPr>
        <w:t>דפוס</w:t>
      </w:r>
      <w:r w:rsidRPr="008D311A">
        <w:rPr>
          <w:rFonts w:cs="Arial"/>
          <w:sz w:val="28"/>
          <w:szCs w:val="28"/>
          <w:rtl/>
        </w:rPr>
        <w:t xml:space="preserve"> </w:t>
      </w:r>
      <w:r w:rsidRPr="008D311A">
        <w:rPr>
          <w:rFonts w:cs="Arial" w:hint="cs"/>
          <w:sz w:val="28"/>
          <w:szCs w:val="28"/>
          <w:rtl/>
        </w:rPr>
        <w:t>נגיש</w:t>
      </w:r>
      <w:r>
        <w:rPr>
          <w:rFonts w:cs="Arial"/>
          <w:sz w:val="28"/>
          <w:szCs w:val="28"/>
          <w:rtl/>
        </w:rPr>
        <w:t xml:space="preserve">                  </w:t>
      </w:r>
      <w:r w:rsidRPr="008D311A">
        <w:rPr>
          <w:rFonts w:cs="Arial"/>
          <w:sz w:val="28"/>
          <w:szCs w:val="28"/>
          <w:rtl/>
        </w:rPr>
        <w:t xml:space="preserve">         </w:t>
      </w:r>
      <w:r w:rsidR="00D97AB1">
        <w:rPr>
          <w:rFonts w:cs="Arial" w:hint="cs"/>
          <w:sz w:val="28"/>
          <w:szCs w:val="28"/>
          <w:rtl/>
        </w:rPr>
        <w:tab/>
      </w:r>
      <w:r w:rsidR="001778C2">
        <w:rPr>
          <w:rFonts w:cs="Arial" w:hint="cs"/>
          <w:sz w:val="28"/>
          <w:szCs w:val="28"/>
          <w:rtl/>
        </w:rPr>
        <w:tab/>
      </w:r>
      <w:r w:rsidR="001778C2">
        <w:rPr>
          <w:rFonts w:cs="Arial" w:hint="cs"/>
          <w:sz w:val="28"/>
          <w:szCs w:val="28"/>
          <w:rtl/>
        </w:rPr>
        <w:tab/>
      </w:r>
      <w:r w:rsidR="00D97AB1">
        <w:rPr>
          <w:rFonts w:cs="Arial" w:hint="cs"/>
          <w:sz w:val="28"/>
          <w:szCs w:val="28"/>
          <w:rtl/>
        </w:rPr>
        <w:tab/>
      </w:r>
      <w:r w:rsidRPr="008D311A">
        <w:rPr>
          <w:rFonts w:cs="Arial"/>
          <w:sz w:val="28"/>
          <w:szCs w:val="28"/>
          <w:rtl/>
        </w:rPr>
        <w:t>(4)</w:t>
      </w:r>
    </w:p>
    <w:p w:rsidR="008D311A" w:rsidRDefault="008D311A" w:rsidP="00313B04">
      <w:pPr>
        <w:pStyle w:val="a7"/>
        <w:numPr>
          <w:ilvl w:val="0"/>
          <w:numId w:val="3"/>
        </w:numPr>
        <w:spacing w:line="600" w:lineRule="auto"/>
        <w:ind w:left="1218" w:hanging="567"/>
        <w:rPr>
          <w:sz w:val="28"/>
          <w:szCs w:val="28"/>
        </w:rPr>
      </w:pPr>
      <w:r w:rsidRPr="008D311A">
        <w:rPr>
          <w:rFonts w:cs="Arial" w:hint="cs"/>
          <w:sz w:val="28"/>
          <w:szCs w:val="28"/>
          <w:rtl/>
        </w:rPr>
        <w:t>מסירת</w:t>
      </w:r>
      <w:r w:rsidRPr="008D311A">
        <w:rPr>
          <w:rFonts w:cs="Arial"/>
          <w:sz w:val="28"/>
          <w:szCs w:val="28"/>
          <w:rtl/>
        </w:rPr>
        <w:t xml:space="preserve"> </w:t>
      </w:r>
      <w:r w:rsidRPr="008D311A">
        <w:rPr>
          <w:rFonts w:cs="Arial" w:hint="cs"/>
          <w:sz w:val="28"/>
          <w:szCs w:val="28"/>
          <w:rtl/>
        </w:rPr>
        <w:t>מידע</w:t>
      </w:r>
      <w:r>
        <w:rPr>
          <w:rFonts w:hint="cs"/>
          <w:sz w:val="28"/>
          <w:szCs w:val="28"/>
          <w:rtl/>
        </w:rPr>
        <w:t xml:space="preserve">                </w:t>
      </w:r>
      <w:r w:rsidR="00D97AB1">
        <w:rPr>
          <w:rFonts w:hint="cs"/>
          <w:sz w:val="28"/>
          <w:szCs w:val="28"/>
          <w:rtl/>
        </w:rPr>
        <w:tab/>
      </w:r>
      <w:r w:rsidR="00D97AB1">
        <w:rPr>
          <w:rFonts w:hint="cs"/>
          <w:sz w:val="28"/>
          <w:szCs w:val="28"/>
          <w:rtl/>
        </w:rPr>
        <w:tab/>
      </w:r>
      <w:r w:rsidR="001778C2">
        <w:rPr>
          <w:rFonts w:hint="cs"/>
          <w:sz w:val="28"/>
          <w:szCs w:val="28"/>
          <w:rtl/>
        </w:rPr>
        <w:tab/>
      </w:r>
      <w:r w:rsidR="001778C2">
        <w:rPr>
          <w:rFonts w:hint="cs"/>
          <w:sz w:val="28"/>
          <w:szCs w:val="28"/>
          <w:rtl/>
        </w:rPr>
        <w:tab/>
      </w:r>
      <w:r w:rsidR="00D97AB1"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(5)</w:t>
      </w:r>
    </w:p>
    <w:p w:rsidR="008D311A" w:rsidRDefault="00A26EF4" w:rsidP="00313B04">
      <w:pPr>
        <w:pStyle w:val="a7"/>
        <w:numPr>
          <w:ilvl w:val="0"/>
          <w:numId w:val="3"/>
        </w:numPr>
        <w:spacing w:line="600" w:lineRule="auto"/>
        <w:ind w:left="1218" w:hanging="567"/>
        <w:rPr>
          <w:sz w:val="28"/>
          <w:szCs w:val="28"/>
        </w:rPr>
      </w:pPr>
      <w:r w:rsidRPr="00A26EF4">
        <w:rPr>
          <w:rFonts w:hint="cs"/>
          <w:sz w:val="28"/>
          <w:szCs w:val="28"/>
          <w:rtl/>
        </w:rPr>
        <w:t xml:space="preserve">רכישת </w:t>
      </w:r>
      <w:r>
        <w:rPr>
          <w:rFonts w:hint="cs"/>
          <w:sz w:val="28"/>
          <w:szCs w:val="28"/>
          <w:rtl/>
        </w:rPr>
        <w:t>ריהוט וציוד מונגש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="001778C2">
        <w:rPr>
          <w:rFonts w:hint="cs"/>
          <w:sz w:val="28"/>
          <w:szCs w:val="28"/>
          <w:rtl/>
        </w:rPr>
        <w:tab/>
      </w:r>
      <w:r w:rsidR="001778C2"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(5)</w:t>
      </w:r>
    </w:p>
    <w:p w:rsidR="00A26EF4" w:rsidRDefault="00B00AA9" w:rsidP="001778C2">
      <w:pPr>
        <w:pStyle w:val="a7"/>
        <w:numPr>
          <w:ilvl w:val="0"/>
          <w:numId w:val="3"/>
        </w:numPr>
        <w:spacing w:line="600" w:lineRule="auto"/>
        <w:ind w:left="1218" w:hanging="567"/>
        <w:rPr>
          <w:sz w:val="28"/>
          <w:szCs w:val="28"/>
        </w:rPr>
      </w:pPr>
      <w:r w:rsidRPr="00A26EF4">
        <w:rPr>
          <w:rFonts w:hint="cs"/>
          <w:sz w:val="28"/>
          <w:szCs w:val="28"/>
          <w:rtl/>
        </w:rPr>
        <w:t>נוהל נגישות לשעת חירום</w:t>
      </w:r>
      <w:r w:rsidR="00A26EF4">
        <w:rPr>
          <w:rFonts w:hint="cs"/>
          <w:sz w:val="28"/>
          <w:szCs w:val="28"/>
          <w:rtl/>
        </w:rPr>
        <w:tab/>
      </w:r>
      <w:r w:rsidR="00A26EF4">
        <w:rPr>
          <w:rFonts w:hint="cs"/>
          <w:sz w:val="28"/>
          <w:szCs w:val="28"/>
          <w:rtl/>
        </w:rPr>
        <w:tab/>
      </w:r>
      <w:r w:rsidR="001778C2">
        <w:rPr>
          <w:rFonts w:hint="cs"/>
          <w:sz w:val="28"/>
          <w:szCs w:val="28"/>
          <w:rtl/>
        </w:rPr>
        <w:tab/>
      </w:r>
      <w:r w:rsidR="001778C2">
        <w:rPr>
          <w:rFonts w:hint="cs"/>
          <w:sz w:val="28"/>
          <w:szCs w:val="28"/>
          <w:rtl/>
        </w:rPr>
        <w:tab/>
      </w:r>
      <w:r w:rsidR="00A26EF4">
        <w:rPr>
          <w:rFonts w:hint="cs"/>
          <w:sz w:val="28"/>
          <w:szCs w:val="28"/>
          <w:rtl/>
        </w:rPr>
        <w:tab/>
        <w:t>(</w:t>
      </w:r>
      <w:r w:rsidR="001778C2">
        <w:rPr>
          <w:rFonts w:hint="cs"/>
          <w:sz w:val="28"/>
          <w:szCs w:val="28"/>
          <w:rtl/>
        </w:rPr>
        <w:t>6</w:t>
      </w:r>
      <w:r w:rsidR="00A26EF4">
        <w:rPr>
          <w:rFonts w:hint="cs"/>
          <w:sz w:val="28"/>
          <w:szCs w:val="28"/>
          <w:rtl/>
        </w:rPr>
        <w:t>)</w:t>
      </w:r>
    </w:p>
    <w:p w:rsidR="00313B04" w:rsidRDefault="00313B04" w:rsidP="00313B04">
      <w:pPr>
        <w:pStyle w:val="a7"/>
        <w:numPr>
          <w:ilvl w:val="0"/>
          <w:numId w:val="3"/>
        </w:numPr>
        <w:spacing w:line="600" w:lineRule="auto"/>
        <w:ind w:left="1218" w:hanging="567"/>
        <w:rPr>
          <w:sz w:val="28"/>
          <w:szCs w:val="28"/>
        </w:rPr>
      </w:pPr>
      <w:r w:rsidRPr="00313B04">
        <w:rPr>
          <w:rFonts w:hint="cs"/>
          <w:sz w:val="28"/>
          <w:szCs w:val="28"/>
          <w:rtl/>
        </w:rPr>
        <w:t>נספח</w:t>
      </w:r>
      <w:r w:rsidRPr="00313B04">
        <w:rPr>
          <w:sz w:val="28"/>
          <w:szCs w:val="28"/>
          <w:rtl/>
        </w:rPr>
        <w:t xml:space="preserve"> 1- </w:t>
      </w:r>
      <w:r w:rsidRPr="00313B04">
        <w:rPr>
          <w:rFonts w:hint="cs"/>
          <w:sz w:val="28"/>
          <w:szCs w:val="28"/>
          <w:rtl/>
        </w:rPr>
        <w:t>טבלת</w:t>
      </w:r>
      <w:r w:rsidRPr="00313B04">
        <w:rPr>
          <w:sz w:val="28"/>
          <w:szCs w:val="28"/>
          <w:rtl/>
        </w:rPr>
        <w:t xml:space="preserve"> </w:t>
      </w:r>
      <w:r w:rsidRPr="00313B04">
        <w:rPr>
          <w:rFonts w:hint="cs"/>
          <w:sz w:val="28"/>
          <w:szCs w:val="28"/>
          <w:rtl/>
        </w:rPr>
        <w:t>נגישות</w:t>
      </w:r>
      <w:r w:rsidRPr="00313B04">
        <w:rPr>
          <w:sz w:val="28"/>
          <w:szCs w:val="28"/>
          <w:rtl/>
        </w:rPr>
        <w:t xml:space="preserve"> </w:t>
      </w:r>
      <w:r w:rsidRPr="00313B04">
        <w:rPr>
          <w:rFonts w:hint="cs"/>
          <w:sz w:val="28"/>
          <w:szCs w:val="28"/>
          <w:rtl/>
        </w:rPr>
        <w:t>לאירועים</w:t>
      </w:r>
      <w:r w:rsidRPr="00313B04">
        <w:rPr>
          <w:sz w:val="28"/>
          <w:szCs w:val="28"/>
          <w:rtl/>
        </w:rPr>
        <w:t xml:space="preserve"> </w:t>
      </w:r>
      <w:r w:rsidRPr="00313B04">
        <w:rPr>
          <w:rFonts w:hint="cs"/>
          <w:sz w:val="28"/>
          <w:szCs w:val="28"/>
          <w:rtl/>
        </w:rPr>
        <w:t>במטה</w:t>
      </w:r>
      <w:r w:rsidRPr="00313B04">
        <w:rPr>
          <w:sz w:val="28"/>
          <w:szCs w:val="28"/>
          <w:rtl/>
        </w:rPr>
        <w:t xml:space="preserve"> </w:t>
      </w:r>
      <w:r w:rsidRPr="00313B04">
        <w:rPr>
          <w:rFonts w:hint="cs"/>
          <w:sz w:val="28"/>
          <w:szCs w:val="28"/>
          <w:rtl/>
        </w:rPr>
        <w:t>הרשת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(7)</w:t>
      </w:r>
    </w:p>
    <w:p w:rsidR="00313B04" w:rsidRDefault="00313B04" w:rsidP="00313B04">
      <w:pPr>
        <w:pStyle w:val="a7"/>
        <w:numPr>
          <w:ilvl w:val="0"/>
          <w:numId w:val="3"/>
        </w:numPr>
        <w:spacing w:line="600" w:lineRule="auto"/>
        <w:ind w:left="1218" w:hanging="567"/>
        <w:rPr>
          <w:sz w:val="28"/>
          <w:szCs w:val="28"/>
        </w:rPr>
      </w:pPr>
      <w:r w:rsidRPr="00313B04">
        <w:rPr>
          <w:rFonts w:hint="cs"/>
          <w:sz w:val="28"/>
          <w:szCs w:val="28"/>
          <w:rtl/>
        </w:rPr>
        <w:t>נספח</w:t>
      </w:r>
      <w:r w:rsidRPr="00313B04">
        <w:rPr>
          <w:sz w:val="28"/>
          <w:szCs w:val="28"/>
          <w:rtl/>
        </w:rPr>
        <w:t xml:space="preserve"> 2- </w:t>
      </w:r>
      <w:r w:rsidRPr="00313B04">
        <w:rPr>
          <w:rFonts w:hint="cs"/>
          <w:sz w:val="28"/>
          <w:szCs w:val="28"/>
          <w:rtl/>
        </w:rPr>
        <w:t>טבלת</w:t>
      </w:r>
      <w:r w:rsidRPr="00313B04">
        <w:rPr>
          <w:sz w:val="28"/>
          <w:szCs w:val="28"/>
          <w:rtl/>
        </w:rPr>
        <w:t xml:space="preserve"> </w:t>
      </w:r>
      <w:r w:rsidRPr="00313B04">
        <w:rPr>
          <w:rFonts w:hint="cs"/>
          <w:sz w:val="28"/>
          <w:szCs w:val="28"/>
          <w:rtl/>
        </w:rPr>
        <w:t>נגישות</w:t>
      </w:r>
      <w:r w:rsidRPr="00313B04">
        <w:rPr>
          <w:sz w:val="28"/>
          <w:szCs w:val="28"/>
          <w:rtl/>
        </w:rPr>
        <w:t xml:space="preserve"> </w:t>
      </w:r>
      <w:r w:rsidRPr="00313B04">
        <w:rPr>
          <w:rFonts w:hint="cs"/>
          <w:sz w:val="28"/>
          <w:szCs w:val="28"/>
          <w:rtl/>
        </w:rPr>
        <w:t>לאירועים</w:t>
      </w:r>
      <w:r w:rsidRPr="00313B04">
        <w:rPr>
          <w:sz w:val="28"/>
          <w:szCs w:val="28"/>
          <w:rtl/>
        </w:rPr>
        <w:t xml:space="preserve"> </w:t>
      </w:r>
      <w:r w:rsidRPr="00313B04">
        <w:rPr>
          <w:rFonts w:hint="cs"/>
          <w:sz w:val="28"/>
          <w:szCs w:val="28"/>
          <w:rtl/>
        </w:rPr>
        <w:t>בבית</w:t>
      </w:r>
      <w:r w:rsidRPr="00313B04">
        <w:rPr>
          <w:sz w:val="28"/>
          <w:szCs w:val="28"/>
          <w:rtl/>
        </w:rPr>
        <w:t xml:space="preserve"> </w:t>
      </w:r>
      <w:r w:rsidRPr="00313B04">
        <w:rPr>
          <w:rFonts w:hint="cs"/>
          <w:sz w:val="28"/>
          <w:szCs w:val="28"/>
          <w:rtl/>
        </w:rPr>
        <w:t>ספר</w:t>
      </w:r>
      <w:r w:rsidRPr="00313B04">
        <w:rPr>
          <w:sz w:val="28"/>
          <w:szCs w:val="28"/>
          <w:rtl/>
        </w:rPr>
        <w:t>/</w:t>
      </w:r>
      <w:r w:rsidRPr="00313B04">
        <w:rPr>
          <w:rFonts w:hint="cs"/>
          <w:sz w:val="28"/>
          <w:szCs w:val="28"/>
          <w:rtl/>
        </w:rPr>
        <w:t>מכללה</w:t>
      </w:r>
      <w:r>
        <w:rPr>
          <w:rFonts w:hint="cs"/>
          <w:sz w:val="28"/>
          <w:szCs w:val="28"/>
          <w:rtl/>
        </w:rPr>
        <w:tab/>
        <w:t>(8)</w:t>
      </w:r>
    </w:p>
    <w:p w:rsidR="006F3F00" w:rsidRDefault="00313B04" w:rsidP="00313B04">
      <w:pPr>
        <w:spacing w:line="720" w:lineRule="auto"/>
        <w:ind w:left="360"/>
        <w:rPr>
          <w:rtl/>
        </w:rPr>
      </w:pPr>
      <w:r w:rsidRPr="00313B04">
        <w:rPr>
          <w:rFonts w:hint="cs"/>
          <w:sz w:val="28"/>
          <w:szCs w:val="28"/>
          <w:rtl/>
        </w:rPr>
        <w:tab/>
      </w:r>
    </w:p>
    <w:p w:rsidR="006F3F00" w:rsidRDefault="006F3F00" w:rsidP="00B44ACC">
      <w:pPr>
        <w:pStyle w:val="a7"/>
        <w:numPr>
          <w:ilvl w:val="0"/>
          <w:numId w:val="1"/>
        </w:numPr>
        <w:spacing w:line="480" w:lineRule="auto"/>
        <w:rPr>
          <w:b/>
          <w:bCs/>
          <w:u w:val="single"/>
        </w:rPr>
      </w:pPr>
      <w:r w:rsidRPr="006F3F00">
        <w:rPr>
          <w:rFonts w:hint="cs"/>
          <w:b/>
          <w:bCs/>
          <w:u w:val="single"/>
          <w:rtl/>
        </w:rPr>
        <w:lastRenderedPageBreak/>
        <w:t>כללי</w:t>
      </w:r>
    </w:p>
    <w:p w:rsidR="006F3F00" w:rsidRDefault="006F3F00" w:rsidP="00B44ACC">
      <w:pPr>
        <w:pStyle w:val="a7"/>
        <w:spacing w:line="480" w:lineRule="auto"/>
        <w:rPr>
          <w:rtl/>
        </w:rPr>
      </w:pPr>
      <w:r>
        <w:rPr>
          <w:rFonts w:hint="cs"/>
          <w:rtl/>
        </w:rPr>
        <w:t>על פי תקנות הנגישות 2013 גיבשה רשת עמל נהלים בתחום נגישות השירות והמבנים.</w:t>
      </w:r>
    </w:p>
    <w:p w:rsidR="00506F98" w:rsidRDefault="00506F98" w:rsidP="00B44ACC">
      <w:pPr>
        <w:pStyle w:val="a7"/>
        <w:spacing w:line="480" w:lineRule="auto"/>
        <w:rPr>
          <w:rtl/>
        </w:rPr>
      </w:pPr>
    </w:p>
    <w:p w:rsidR="00FE21E7" w:rsidRDefault="00FE21E7" w:rsidP="00B44ACC">
      <w:pPr>
        <w:pStyle w:val="a7"/>
        <w:spacing w:line="480" w:lineRule="auto"/>
        <w:rPr>
          <w:rtl/>
        </w:rPr>
      </w:pPr>
    </w:p>
    <w:p w:rsidR="00FA0747" w:rsidRDefault="00FA0747" w:rsidP="00B44ACC">
      <w:pPr>
        <w:pStyle w:val="a7"/>
        <w:numPr>
          <w:ilvl w:val="0"/>
          <w:numId w:val="1"/>
        </w:numPr>
        <w:spacing w:line="480" w:lineRule="auto"/>
        <w:rPr>
          <w:b/>
          <w:bCs/>
          <w:u w:val="single"/>
        </w:rPr>
      </w:pPr>
      <w:r w:rsidRPr="00FA0747">
        <w:rPr>
          <w:rFonts w:hint="cs"/>
          <w:b/>
          <w:bCs/>
          <w:u w:val="single"/>
          <w:rtl/>
        </w:rPr>
        <w:t>הגדרות:</w:t>
      </w:r>
    </w:p>
    <w:p w:rsidR="00FA0747" w:rsidRDefault="00FA0747" w:rsidP="00B44ACC">
      <w:pPr>
        <w:pStyle w:val="a7"/>
        <w:numPr>
          <w:ilvl w:val="1"/>
          <w:numId w:val="1"/>
        </w:numPr>
        <w:spacing w:line="480" w:lineRule="auto"/>
      </w:pPr>
      <w:r w:rsidRPr="00FA0747">
        <w:rPr>
          <w:rFonts w:hint="cs"/>
          <w:rtl/>
        </w:rPr>
        <w:t>נאמן בטיחות</w:t>
      </w:r>
      <w:r>
        <w:rPr>
          <w:rFonts w:hint="cs"/>
          <w:rtl/>
        </w:rPr>
        <w:t>- עובד אשר ימונה על ידי מנהל בי"ס/מכללה.</w:t>
      </w:r>
    </w:p>
    <w:p w:rsidR="00FA0747" w:rsidRDefault="00FA0747" w:rsidP="00B44ACC">
      <w:pPr>
        <w:pStyle w:val="a7"/>
        <w:numPr>
          <w:ilvl w:val="1"/>
          <w:numId w:val="1"/>
        </w:numPr>
        <w:spacing w:line="480" w:lineRule="auto"/>
      </w:pPr>
      <w:r>
        <w:rPr>
          <w:rFonts w:hint="cs"/>
          <w:rtl/>
        </w:rPr>
        <w:t>בי"ס- כל בתי הספר של רשת עמל , מכללות עמל הישגים , מתקני נהיגה נכונה.</w:t>
      </w:r>
    </w:p>
    <w:p w:rsidR="00B47048" w:rsidRDefault="00B47048" w:rsidP="00730E8F">
      <w:pPr>
        <w:pStyle w:val="a7"/>
        <w:numPr>
          <w:ilvl w:val="1"/>
          <w:numId w:val="1"/>
        </w:numPr>
        <w:spacing w:line="480" w:lineRule="auto"/>
      </w:pPr>
      <w:r>
        <w:rPr>
          <w:rFonts w:hint="cs"/>
          <w:rtl/>
        </w:rPr>
        <w:t xml:space="preserve">מוקדן- עובד </w:t>
      </w:r>
      <w:r w:rsidR="00730E8F">
        <w:rPr>
          <w:rFonts w:hint="cs"/>
          <w:rtl/>
        </w:rPr>
        <w:t>ה</w:t>
      </w:r>
      <w:r>
        <w:rPr>
          <w:rFonts w:hint="cs"/>
          <w:rtl/>
        </w:rPr>
        <w:t xml:space="preserve">עונה לשיחות טלפון המנותבות </w:t>
      </w:r>
      <w:r w:rsidR="00730E8F">
        <w:rPr>
          <w:rFonts w:hint="cs"/>
          <w:rtl/>
        </w:rPr>
        <w:t>מהמרכזייה</w:t>
      </w:r>
      <w:r>
        <w:rPr>
          <w:rFonts w:hint="cs"/>
          <w:rtl/>
        </w:rPr>
        <w:t>.</w:t>
      </w:r>
    </w:p>
    <w:p w:rsidR="00FE21E7" w:rsidRPr="00FA0747" w:rsidRDefault="00FE21E7" w:rsidP="00B44ACC">
      <w:pPr>
        <w:spacing w:line="480" w:lineRule="auto"/>
        <w:ind w:left="720"/>
        <w:rPr>
          <w:rtl/>
        </w:rPr>
      </w:pPr>
    </w:p>
    <w:p w:rsidR="006F3F00" w:rsidRDefault="006F3F00" w:rsidP="00B44ACC">
      <w:pPr>
        <w:pStyle w:val="a7"/>
        <w:numPr>
          <w:ilvl w:val="0"/>
          <w:numId w:val="1"/>
        </w:numPr>
        <w:spacing w:line="480" w:lineRule="auto"/>
        <w:rPr>
          <w:b/>
          <w:bCs/>
          <w:u w:val="single"/>
        </w:rPr>
      </w:pPr>
      <w:r w:rsidRPr="006F3F00">
        <w:rPr>
          <w:rFonts w:hint="cs"/>
          <w:b/>
          <w:bCs/>
          <w:u w:val="single"/>
          <w:rtl/>
        </w:rPr>
        <w:t>השיטה</w:t>
      </w:r>
    </w:p>
    <w:p w:rsidR="006F3F00" w:rsidRDefault="006F3F00" w:rsidP="00B44ACC">
      <w:pPr>
        <w:pStyle w:val="a7"/>
        <w:numPr>
          <w:ilvl w:val="1"/>
          <w:numId w:val="1"/>
        </w:numPr>
        <w:spacing w:line="480" w:lineRule="auto"/>
        <w:ind w:left="1360" w:hanging="709"/>
        <w:rPr>
          <w:rtl/>
        </w:rPr>
      </w:pPr>
      <w:r>
        <w:rPr>
          <w:rFonts w:hint="cs"/>
          <w:rtl/>
        </w:rPr>
        <w:t>הדרכות נגישות לעובדי רשת עמל</w:t>
      </w:r>
      <w:r w:rsidR="00313B04">
        <w:rPr>
          <w:rFonts w:hint="cs"/>
          <w:rtl/>
        </w:rPr>
        <w:t>.</w:t>
      </w:r>
    </w:p>
    <w:p w:rsidR="006F3F00" w:rsidRDefault="006F3F00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פרסום הסדרי נגישות</w:t>
      </w:r>
      <w:r w:rsidR="00313B04">
        <w:rPr>
          <w:rFonts w:hint="cs"/>
          <w:rtl/>
        </w:rPr>
        <w:t>.</w:t>
      </w:r>
    </w:p>
    <w:p w:rsidR="006F3F00" w:rsidRDefault="006F3F00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ניתוב שיחות טלפון</w:t>
      </w:r>
      <w:r w:rsidR="00313B04">
        <w:rPr>
          <w:rFonts w:hint="cs"/>
          <w:rtl/>
        </w:rPr>
        <w:t>.</w:t>
      </w:r>
    </w:p>
    <w:p w:rsidR="006F3F00" w:rsidRDefault="006F3F00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נגישות לטקסים ואירועים</w:t>
      </w:r>
      <w:r w:rsidR="00313B04">
        <w:rPr>
          <w:rFonts w:hint="cs"/>
          <w:rtl/>
        </w:rPr>
        <w:t>.</w:t>
      </w:r>
    </w:p>
    <w:p w:rsidR="00E953E9" w:rsidRDefault="00E953E9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אירועים מיוחדים</w:t>
      </w:r>
      <w:r w:rsidR="00313B04">
        <w:rPr>
          <w:rFonts w:hint="cs"/>
          <w:rtl/>
        </w:rPr>
        <w:t>.</w:t>
      </w:r>
    </w:p>
    <w:p w:rsidR="006F3F00" w:rsidRDefault="006F3F00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חיות שירות</w:t>
      </w:r>
      <w:r w:rsidR="00313B04">
        <w:rPr>
          <w:rFonts w:hint="cs"/>
          <w:rtl/>
        </w:rPr>
        <w:t>.</w:t>
      </w:r>
    </w:p>
    <w:p w:rsidR="006F3F00" w:rsidRDefault="006F3F00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מסירת מידע</w:t>
      </w:r>
      <w:r w:rsidR="00313B04">
        <w:rPr>
          <w:rFonts w:hint="cs"/>
          <w:rtl/>
        </w:rPr>
        <w:t>.</w:t>
      </w:r>
    </w:p>
    <w:p w:rsidR="00857FE7" w:rsidRDefault="00857FE7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רכישת ריהוט וציוד מונגש</w:t>
      </w:r>
      <w:r w:rsidR="00313B04">
        <w:rPr>
          <w:rFonts w:hint="cs"/>
          <w:rtl/>
        </w:rPr>
        <w:t>.</w:t>
      </w:r>
    </w:p>
    <w:p w:rsidR="006F3F00" w:rsidRDefault="00857FE7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 xml:space="preserve"> </w:t>
      </w:r>
      <w:r w:rsidR="006F3F00">
        <w:rPr>
          <w:rFonts w:hint="cs"/>
          <w:rtl/>
        </w:rPr>
        <w:t>נגישות לשעת חרום</w:t>
      </w:r>
      <w:r w:rsidR="00313B04">
        <w:rPr>
          <w:rFonts w:hint="cs"/>
          <w:rtl/>
        </w:rPr>
        <w:t>.</w:t>
      </w:r>
    </w:p>
    <w:p w:rsidR="00FE21E7" w:rsidRDefault="00FE21E7" w:rsidP="00B44ACC">
      <w:pPr>
        <w:spacing w:line="480" w:lineRule="auto"/>
        <w:ind w:left="284"/>
      </w:pPr>
    </w:p>
    <w:p w:rsidR="00600065" w:rsidRPr="00FA0747" w:rsidRDefault="00600065" w:rsidP="00B44ACC">
      <w:pPr>
        <w:pStyle w:val="a7"/>
        <w:numPr>
          <w:ilvl w:val="0"/>
          <w:numId w:val="1"/>
        </w:numPr>
        <w:spacing w:line="480" w:lineRule="auto"/>
        <w:rPr>
          <w:b/>
          <w:bCs/>
          <w:u w:val="single"/>
        </w:rPr>
      </w:pPr>
      <w:r w:rsidRPr="00FA0747">
        <w:rPr>
          <w:rFonts w:hint="cs"/>
          <w:b/>
          <w:bCs/>
          <w:u w:val="single"/>
          <w:rtl/>
        </w:rPr>
        <w:t>הדרכות נגישות לעובדי רשת עמל:-</w:t>
      </w:r>
    </w:p>
    <w:p w:rsidR="00600065" w:rsidRDefault="00600065" w:rsidP="00B44ACC">
      <w:pPr>
        <w:pStyle w:val="a7"/>
        <w:numPr>
          <w:ilvl w:val="1"/>
          <w:numId w:val="1"/>
        </w:numPr>
        <w:spacing w:line="480" w:lineRule="auto"/>
        <w:ind w:left="1360" w:hanging="709"/>
        <w:rPr>
          <w:rtl/>
        </w:rPr>
      </w:pPr>
      <w:r>
        <w:rPr>
          <w:rFonts w:hint="cs"/>
          <w:rtl/>
        </w:rPr>
        <w:t>כל עובדי הרשת יעברו הדרכה חווייתית בנושא הנגישות</w:t>
      </w:r>
      <w:r w:rsidR="00313B04">
        <w:rPr>
          <w:rFonts w:hint="cs"/>
          <w:rtl/>
        </w:rPr>
        <w:t>.</w:t>
      </w:r>
    </w:p>
    <w:p w:rsidR="00600065" w:rsidRDefault="00600065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 xml:space="preserve">כל עובד חדש ברשת יעבור הדרכת נגישות לא יאוחר מ- 6 חודשים מתחילת עבודתו </w:t>
      </w:r>
      <w:r>
        <w:rPr>
          <w:rtl/>
        </w:rPr>
        <w:t>–</w:t>
      </w:r>
      <w:r>
        <w:rPr>
          <w:rFonts w:hint="cs"/>
          <w:rtl/>
        </w:rPr>
        <w:t xml:space="preserve"> באחריות רפרנט משאבי אנוש</w:t>
      </w:r>
      <w:r w:rsidR="00313B04">
        <w:rPr>
          <w:rFonts w:hint="cs"/>
          <w:rtl/>
        </w:rPr>
        <w:t>.</w:t>
      </w:r>
    </w:p>
    <w:p w:rsidR="006F3F00" w:rsidRDefault="00600065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 xml:space="preserve">אחת לשנה, תתקיים </w:t>
      </w:r>
      <w:r w:rsidR="00856605">
        <w:rPr>
          <w:rFonts w:hint="cs"/>
          <w:rtl/>
        </w:rPr>
        <w:t>הדרכה</w:t>
      </w:r>
      <w:r w:rsidR="00FA0747">
        <w:rPr>
          <w:rFonts w:hint="cs"/>
          <w:rtl/>
        </w:rPr>
        <w:t xml:space="preserve"> </w:t>
      </w:r>
      <w:r w:rsidR="00FA0747" w:rsidRPr="00FA0747">
        <w:rPr>
          <w:rFonts w:cs="Arial" w:hint="cs"/>
          <w:rtl/>
        </w:rPr>
        <w:t>לעובדי</w:t>
      </w:r>
      <w:r w:rsidR="00FA0747" w:rsidRPr="00FA0747">
        <w:rPr>
          <w:rFonts w:cs="Arial"/>
          <w:rtl/>
        </w:rPr>
        <w:t xml:space="preserve"> </w:t>
      </w:r>
      <w:r w:rsidR="00FA0747" w:rsidRPr="00FA0747">
        <w:rPr>
          <w:rFonts w:cs="Arial" w:hint="cs"/>
          <w:rtl/>
        </w:rPr>
        <w:t>המטה</w:t>
      </w:r>
      <w:r w:rsidR="00FA0747" w:rsidRPr="00FA0747">
        <w:rPr>
          <w:rFonts w:cs="Arial"/>
          <w:rtl/>
        </w:rPr>
        <w:t xml:space="preserve"> </w:t>
      </w:r>
      <w:r w:rsidR="00FA0747" w:rsidRPr="00FA0747">
        <w:rPr>
          <w:rFonts w:cs="Arial" w:hint="cs"/>
          <w:rtl/>
        </w:rPr>
        <w:t>ונאמני</w:t>
      </w:r>
      <w:r w:rsidR="00FA0747" w:rsidRPr="00FA0747">
        <w:rPr>
          <w:rFonts w:cs="Arial"/>
          <w:rtl/>
        </w:rPr>
        <w:t xml:space="preserve"> </w:t>
      </w:r>
      <w:r w:rsidR="00FA0747" w:rsidRPr="00FA0747">
        <w:rPr>
          <w:rFonts w:cs="Arial" w:hint="cs"/>
          <w:rtl/>
        </w:rPr>
        <w:t xml:space="preserve">הבטיחות </w:t>
      </w:r>
      <w:r w:rsidR="00FA0747">
        <w:rPr>
          <w:rFonts w:hint="cs"/>
          <w:rtl/>
        </w:rPr>
        <w:t xml:space="preserve">במטה הרשת </w:t>
      </w:r>
      <w:r w:rsidR="00856605">
        <w:rPr>
          <w:rFonts w:hint="cs"/>
          <w:rtl/>
        </w:rPr>
        <w:t xml:space="preserve"> </w:t>
      </w:r>
      <w:r w:rsidR="00FA0747">
        <w:rPr>
          <w:rFonts w:hint="cs"/>
          <w:rtl/>
        </w:rPr>
        <w:t xml:space="preserve">. ההדרכה תעשה באמצעות </w:t>
      </w:r>
      <w:r w:rsidR="00856605">
        <w:rPr>
          <w:rFonts w:hint="cs"/>
          <w:rtl/>
        </w:rPr>
        <w:t xml:space="preserve">הרצאה ,  לומדה, מצגת או כל אמצעי אחר </w:t>
      </w:r>
      <w:r w:rsidR="00FA0747">
        <w:rPr>
          <w:rFonts w:hint="cs"/>
          <w:rtl/>
        </w:rPr>
        <w:t xml:space="preserve">שיבחר על ידי </w:t>
      </w:r>
      <w:r w:rsidR="00FA0747">
        <w:rPr>
          <w:rFonts w:hint="cs"/>
          <w:rtl/>
        </w:rPr>
        <w:lastRenderedPageBreak/>
        <w:t xml:space="preserve">רכז נגישות רשתי . באחריות </w:t>
      </w:r>
      <w:r w:rsidR="00856605">
        <w:rPr>
          <w:rFonts w:hint="cs"/>
          <w:rtl/>
        </w:rPr>
        <w:t>נאמני הנגישות</w:t>
      </w:r>
      <w:r w:rsidR="00FA0747">
        <w:rPr>
          <w:rFonts w:hint="cs"/>
          <w:rtl/>
        </w:rPr>
        <w:t xml:space="preserve"> להעביר את אותה הדרכה  בבית הספר .</w:t>
      </w:r>
    </w:p>
    <w:p w:rsidR="003E2CA8" w:rsidRDefault="003E2CA8" w:rsidP="00D34D2B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הדרכות שנתיות - באחריות רכז קורסים עמל הישגים .</w:t>
      </w:r>
    </w:p>
    <w:p w:rsidR="003E2CA8" w:rsidRDefault="003E2CA8" w:rsidP="003E2CA8">
      <w:pPr>
        <w:spacing w:line="480" w:lineRule="auto"/>
        <w:ind w:left="851"/>
      </w:pPr>
    </w:p>
    <w:p w:rsidR="00FA0747" w:rsidRPr="00B00AA9" w:rsidRDefault="00FA0747" w:rsidP="00B44ACC">
      <w:pPr>
        <w:pStyle w:val="a7"/>
        <w:numPr>
          <w:ilvl w:val="0"/>
          <w:numId w:val="1"/>
        </w:numPr>
        <w:spacing w:line="480" w:lineRule="auto"/>
        <w:rPr>
          <w:b/>
          <w:bCs/>
          <w:u w:val="single"/>
        </w:rPr>
      </w:pPr>
      <w:r w:rsidRPr="00B00AA9">
        <w:rPr>
          <w:rFonts w:hint="cs"/>
          <w:b/>
          <w:bCs/>
          <w:u w:val="single"/>
          <w:rtl/>
        </w:rPr>
        <w:t>פרסום הסדרי הנגישות</w:t>
      </w:r>
    </w:p>
    <w:p w:rsidR="00FA0747" w:rsidRDefault="00FA0747" w:rsidP="00B44ACC">
      <w:pPr>
        <w:pStyle w:val="a7"/>
        <w:numPr>
          <w:ilvl w:val="1"/>
          <w:numId w:val="1"/>
        </w:numPr>
        <w:spacing w:line="480" w:lineRule="auto"/>
        <w:ind w:left="1360" w:hanging="709"/>
        <w:rPr>
          <w:rtl/>
        </w:rPr>
      </w:pPr>
      <w:r>
        <w:rPr>
          <w:rFonts w:hint="cs"/>
          <w:rtl/>
        </w:rPr>
        <w:t>רשת עמל תפרסם באתר האינטרנט את הסדרי הנגישות</w:t>
      </w:r>
      <w:r w:rsidR="00313B04">
        <w:rPr>
          <w:rFonts w:hint="cs"/>
          <w:rtl/>
        </w:rPr>
        <w:t>.</w:t>
      </w:r>
    </w:p>
    <w:p w:rsidR="00FA0747" w:rsidRDefault="002F6172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תיאור הסדרי הנגישות יהיה מפורט ויתייחס למגוון המוגבלויות.</w:t>
      </w:r>
    </w:p>
    <w:p w:rsidR="002F6172" w:rsidRDefault="002F6172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בכל פרסום של הסדרי הנגישות יפורסם גם שמו של רכז הנגישות ודרכי ההתקשרות עמו.</w:t>
      </w:r>
    </w:p>
    <w:p w:rsidR="002F6172" w:rsidRDefault="002F6172" w:rsidP="00B44ACC">
      <w:pPr>
        <w:pStyle w:val="a7"/>
        <w:numPr>
          <w:ilvl w:val="0"/>
          <w:numId w:val="1"/>
        </w:numPr>
        <w:spacing w:line="480" w:lineRule="auto"/>
        <w:rPr>
          <w:b/>
          <w:bCs/>
          <w:u w:val="single"/>
        </w:rPr>
      </w:pPr>
      <w:r w:rsidRPr="002F6172">
        <w:rPr>
          <w:rFonts w:hint="cs"/>
          <w:b/>
          <w:bCs/>
          <w:u w:val="single"/>
          <w:rtl/>
        </w:rPr>
        <w:t>ניתוב שיחות טלפון</w:t>
      </w:r>
    </w:p>
    <w:p w:rsidR="002F6172" w:rsidRDefault="002F6172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ניתוב שיחות הטלפון יתבצע בשפה פשוטה וברורה וללא מוזיקת רקע.</w:t>
      </w:r>
    </w:p>
    <w:p w:rsidR="00F41E10" w:rsidRDefault="00F41E10" w:rsidP="00B44ACC">
      <w:pPr>
        <w:pStyle w:val="a7"/>
        <w:numPr>
          <w:ilvl w:val="1"/>
          <w:numId w:val="1"/>
        </w:numPr>
        <w:spacing w:line="480" w:lineRule="auto"/>
        <w:ind w:left="1360" w:hanging="709"/>
        <w:rPr>
          <w:rtl/>
        </w:rPr>
      </w:pPr>
      <w:r>
        <w:rPr>
          <w:rFonts w:hint="cs"/>
          <w:rtl/>
        </w:rPr>
        <w:t>יש לשאוף שיהיו לא יותר מ 3 תפריטים.</w:t>
      </w:r>
    </w:p>
    <w:p w:rsidR="002F6172" w:rsidRDefault="002F6172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כל תפריט יכלול לא יותר מארבע אפשרויות בחירה.</w:t>
      </w:r>
    </w:p>
    <w:p w:rsidR="00F41E10" w:rsidRDefault="00F41E10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כל תפריט יכלול אפשרות למוקדן אנושי.</w:t>
      </w:r>
    </w:p>
    <w:p w:rsidR="00F41E10" w:rsidRDefault="00F41E10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כל תפריט יכלול אפשרות לחזור לתפריט הקודם .</w:t>
      </w:r>
    </w:p>
    <w:p w:rsidR="00275B98" w:rsidRDefault="00275B98" w:rsidP="00B47048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במקרים בהם המ</w:t>
      </w:r>
      <w:r w:rsidR="00B47048">
        <w:rPr>
          <w:rFonts w:hint="cs"/>
          <w:rtl/>
        </w:rPr>
        <w:t>וקדן קיבל שיחה המיועדת ל</w:t>
      </w:r>
      <w:r>
        <w:rPr>
          <w:rFonts w:hint="cs"/>
          <w:rtl/>
        </w:rPr>
        <w:t xml:space="preserve">מינהל/מחלקה אחרת , המוקדן יעביר את השיחה </w:t>
      </w:r>
      <w:r w:rsidR="00B47048">
        <w:rPr>
          <w:rFonts w:hint="cs"/>
          <w:rtl/>
        </w:rPr>
        <w:t xml:space="preserve">למקום המבוקש </w:t>
      </w:r>
      <w:r w:rsidR="00B47048" w:rsidRPr="00B47048">
        <w:rPr>
          <w:rFonts w:hint="cs"/>
          <w:b/>
          <w:bCs/>
          <w:u w:val="single"/>
          <w:rtl/>
        </w:rPr>
        <w:t>ולא</w:t>
      </w:r>
      <w:r w:rsidR="00B47048">
        <w:rPr>
          <w:rFonts w:hint="cs"/>
          <w:rtl/>
        </w:rPr>
        <w:t xml:space="preserve"> חזרה לתפריט הנתב.</w:t>
      </w:r>
    </w:p>
    <w:p w:rsidR="00F41E10" w:rsidRDefault="00F41E10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אנשי המוקד יקבלו הדרכה כיצד לנהל שיחות טלפון עם אנשים עם מוגבלויות.</w:t>
      </w:r>
    </w:p>
    <w:p w:rsidR="00313B04" w:rsidRDefault="00313B04" w:rsidP="00313B04">
      <w:pPr>
        <w:pStyle w:val="a7"/>
        <w:spacing w:line="480" w:lineRule="auto"/>
        <w:ind w:left="1360"/>
      </w:pPr>
    </w:p>
    <w:p w:rsidR="00F41E10" w:rsidRPr="00E953E9" w:rsidRDefault="00E953E9" w:rsidP="00B44ACC">
      <w:pPr>
        <w:pStyle w:val="a7"/>
        <w:numPr>
          <w:ilvl w:val="0"/>
          <w:numId w:val="1"/>
        </w:numPr>
        <w:spacing w:line="480" w:lineRule="auto"/>
        <w:rPr>
          <w:b/>
          <w:bCs/>
          <w:u w:val="single"/>
        </w:rPr>
      </w:pPr>
      <w:r w:rsidRPr="00E953E9">
        <w:rPr>
          <w:rFonts w:hint="cs"/>
          <w:b/>
          <w:bCs/>
          <w:u w:val="single"/>
          <w:rtl/>
        </w:rPr>
        <w:t xml:space="preserve">הנגשת טקסים </w:t>
      </w:r>
      <w:r w:rsidR="00275B98" w:rsidRPr="00E953E9">
        <w:rPr>
          <w:rFonts w:hint="cs"/>
          <w:b/>
          <w:bCs/>
          <w:u w:val="single"/>
          <w:rtl/>
        </w:rPr>
        <w:t>ואירועים</w:t>
      </w:r>
    </w:p>
    <w:p w:rsidR="00E953E9" w:rsidRDefault="00E953E9" w:rsidP="00B44ACC">
      <w:pPr>
        <w:pStyle w:val="a7"/>
        <w:numPr>
          <w:ilvl w:val="1"/>
          <w:numId w:val="1"/>
        </w:numPr>
        <w:spacing w:line="480" w:lineRule="auto"/>
        <w:ind w:left="1360" w:hanging="640"/>
        <w:rPr>
          <w:rtl/>
        </w:rPr>
      </w:pPr>
      <w:r>
        <w:rPr>
          <w:rFonts w:hint="cs"/>
          <w:rtl/>
        </w:rPr>
        <w:t xml:space="preserve">אירועים במטה הרשת יתקיימו בחדר האוכל ובמפ""ט עד 100 משתתפים. </w:t>
      </w:r>
    </w:p>
    <w:p w:rsidR="00E953E9" w:rsidRPr="00E953E9" w:rsidRDefault="00E953E9" w:rsidP="00B44ACC">
      <w:pPr>
        <w:pStyle w:val="a7"/>
        <w:numPr>
          <w:ilvl w:val="1"/>
          <w:numId w:val="1"/>
        </w:numPr>
        <w:spacing w:line="480" w:lineRule="auto"/>
        <w:ind w:left="1360" w:hanging="640"/>
        <w:rPr>
          <w:b/>
          <w:bCs/>
          <w:u w:val="single"/>
        </w:rPr>
      </w:pPr>
      <w:r>
        <w:rPr>
          <w:rFonts w:hint="cs"/>
          <w:rtl/>
        </w:rPr>
        <w:t xml:space="preserve">בבתי הספר אירועים יתקיימו </w:t>
      </w:r>
      <w:r w:rsidRPr="00E953E9">
        <w:rPr>
          <w:rFonts w:hint="cs"/>
          <w:rtl/>
        </w:rPr>
        <w:t>באולם ספורט, מגרש ספור</w:t>
      </w:r>
      <w:r>
        <w:rPr>
          <w:rFonts w:hint="cs"/>
          <w:rtl/>
        </w:rPr>
        <w:t>ט, חצר בי"ס ובמקומות מתאימים.</w:t>
      </w:r>
    </w:p>
    <w:p w:rsidR="00E953E9" w:rsidRDefault="00E953E9" w:rsidP="00B44ACC">
      <w:pPr>
        <w:pStyle w:val="a7"/>
        <w:numPr>
          <w:ilvl w:val="1"/>
          <w:numId w:val="1"/>
        </w:numPr>
        <w:spacing w:line="480" w:lineRule="auto"/>
        <w:ind w:left="1360" w:hanging="640"/>
        <w:rPr>
          <w:b/>
          <w:bCs/>
          <w:u w:val="single"/>
        </w:rPr>
      </w:pPr>
      <w:r>
        <w:rPr>
          <w:rFonts w:hint="cs"/>
          <w:rtl/>
        </w:rPr>
        <w:t>האירועים יתקיימו בכפוף לדרישות (נספח 1). נאמן בי"ס יעביר לרכז נגישות רשתית את טבלת הדרישות  של בית ספרו</w:t>
      </w:r>
      <w:r w:rsidR="006F1377">
        <w:rPr>
          <w:rFonts w:hint="cs"/>
          <w:rtl/>
        </w:rPr>
        <w:t xml:space="preserve"> </w:t>
      </w:r>
      <w:r w:rsidR="00E31463">
        <w:rPr>
          <w:rFonts w:hint="cs"/>
          <w:rtl/>
        </w:rPr>
        <w:t xml:space="preserve">ע"ג נספח 2 </w:t>
      </w:r>
      <w:r>
        <w:rPr>
          <w:rFonts w:hint="cs"/>
          <w:rtl/>
        </w:rPr>
        <w:t>.</w:t>
      </w:r>
    </w:p>
    <w:p w:rsidR="00313B04" w:rsidRDefault="00313B04" w:rsidP="00313B04">
      <w:pPr>
        <w:pStyle w:val="a7"/>
        <w:spacing w:line="480" w:lineRule="auto"/>
        <w:ind w:left="1360"/>
        <w:rPr>
          <w:b/>
          <w:bCs/>
          <w:u w:val="single"/>
        </w:rPr>
      </w:pPr>
    </w:p>
    <w:p w:rsidR="00E953E9" w:rsidRDefault="00E953E9" w:rsidP="00B44ACC">
      <w:pPr>
        <w:pStyle w:val="a7"/>
        <w:numPr>
          <w:ilvl w:val="0"/>
          <w:numId w:val="1"/>
        </w:numPr>
        <w:spacing w:line="480" w:lineRule="auto"/>
        <w:rPr>
          <w:b/>
          <w:bCs/>
          <w:u w:val="single"/>
        </w:rPr>
      </w:pPr>
      <w:r w:rsidRPr="00E953E9">
        <w:rPr>
          <w:rFonts w:hint="cs"/>
          <w:b/>
          <w:bCs/>
          <w:u w:val="single"/>
          <w:rtl/>
        </w:rPr>
        <w:t>אירועים מיוחדים</w:t>
      </w:r>
    </w:p>
    <w:p w:rsidR="00E953E9" w:rsidRDefault="00E953E9" w:rsidP="00B44ACC">
      <w:pPr>
        <w:pStyle w:val="a7"/>
        <w:numPr>
          <w:ilvl w:val="1"/>
          <w:numId w:val="1"/>
        </w:numPr>
        <w:spacing w:line="480" w:lineRule="auto"/>
        <w:ind w:left="1360" w:hanging="567"/>
        <w:rPr>
          <w:rtl/>
        </w:rPr>
      </w:pPr>
      <w:r>
        <w:rPr>
          <w:rFonts w:hint="cs"/>
          <w:rtl/>
        </w:rPr>
        <w:t>אירוע מיוחד הינו אירוע בו יש השתתפות גדולה של אנשים עם מוגבלויות.</w:t>
      </w:r>
    </w:p>
    <w:p w:rsidR="00E953E9" w:rsidRDefault="00E953E9" w:rsidP="00B44ACC">
      <w:pPr>
        <w:pStyle w:val="a7"/>
        <w:numPr>
          <w:ilvl w:val="1"/>
          <w:numId w:val="1"/>
        </w:numPr>
        <w:spacing w:line="480" w:lineRule="auto"/>
        <w:ind w:left="1360" w:hanging="567"/>
      </w:pPr>
      <w:r>
        <w:rPr>
          <w:rFonts w:hint="cs"/>
          <w:rtl/>
        </w:rPr>
        <w:t xml:space="preserve">בעת הרישום לאירוע צריך לאפשר </w:t>
      </w:r>
      <w:r w:rsidR="00D97AB1">
        <w:rPr>
          <w:rFonts w:hint="cs"/>
          <w:rtl/>
        </w:rPr>
        <w:t>לנרשם להודיע על מוגבלות קיימת.</w:t>
      </w:r>
    </w:p>
    <w:p w:rsidR="00674F8F" w:rsidRDefault="00674F8F" w:rsidP="00B44ACC">
      <w:pPr>
        <w:pStyle w:val="a7"/>
        <w:numPr>
          <w:ilvl w:val="1"/>
          <w:numId w:val="1"/>
        </w:numPr>
        <w:spacing w:line="480" w:lineRule="auto"/>
        <w:ind w:left="1360" w:hanging="567"/>
      </w:pPr>
      <w:r>
        <w:rPr>
          <w:rFonts w:hint="cs"/>
          <w:rtl/>
        </w:rPr>
        <w:t>באירוע שבו רוב המשתפים בגיל הפנסיה, יש להכין מינימום 40% מושבים נגישים (50% מוצבים ו 50% מעורמים).</w:t>
      </w:r>
    </w:p>
    <w:p w:rsidR="00674F8F" w:rsidRDefault="00674F8F" w:rsidP="00B44ACC">
      <w:pPr>
        <w:pStyle w:val="a7"/>
        <w:numPr>
          <w:ilvl w:val="1"/>
          <w:numId w:val="1"/>
        </w:numPr>
        <w:spacing w:line="480" w:lineRule="auto"/>
        <w:ind w:left="1360" w:hanging="567"/>
      </w:pPr>
      <w:r>
        <w:rPr>
          <w:rFonts w:hint="cs"/>
          <w:rtl/>
        </w:rPr>
        <w:t xml:space="preserve">חשוב ! יש לוודא שכבלי חשמל ותקשורת המונחים על הרצפה לא יהוו מכשול לאדם עם מוגבלות בתנועה גם כאשר הם מכוסים במגן מתכת . יש לדאוג שהכבלים לא יעברו באזורים בהם יש תנועה של קהל . אם דבר זה אינו ניתן טכנית יש לוודא שמגן הכבלים מאפשר מעבר נוח לאדם המתנייד בכיסא גלגלים. </w:t>
      </w:r>
    </w:p>
    <w:p w:rsidR="00313B04" w:rsidRDefault="00313B04" w:rsidP="00313B04">
      <w:pPr>
        <w:pStyle w:val="a7"/>
        <w:spacing w:line="480" w:lineRule="auto"/>
        <w:ind w:left="1360"/>
      </w:pPr>
    </w:p>
    <w:p w:rsidR="00701868" w:rsidRPr="00087600" w:rsidRDefault="00701868" w:rsidP="00B44ACC">
      <w:pPr>
        <w:pStyle w:val="a7"/>
        <w:numPr>
          <w:ilvl w:val="0"/>
          <w:numId w:val="1"/>
        </w:numPr>
        <w:spacing w:line="480" w:lineRule="auto"/>
        <w:rPr>
          <w:b/>
          <w:bCs/>
          <w:u w:val="single"/>
        </w:rPr>
      </w:pPr>
      <w:r w:rsidRPr="00087600">
        <w:rPr>
          <w:rFonts w:hint="cs"/>
          <w:b/>
          <w:bCs/>
          <w:u w:val="single"/>
          <w:rtl/>
        </w:rPr>
        <w:t>חיות שירות</w:t>
      </w:r>
    </w:p>
    <w:p w:rsidR="00701868" w:rsidRDefault="00701868" w:rsidP="00B44ACC">
      <w:pPr>
        <w:pStyle w:val="a7"/>
        <w:numPr>
          <w:ilvl w:val="1"/>
          <w:numId w:val="1"/>
        </w:numPr>
        <w:spacing w:line="480" w:lineRule="auto"/>
        <w:ind w:left="1360" w:hanging="567"/>
        <w:rPr>
          <w:rtl/>
        </w:rPr>
      </w:pPr>
      <w:r>
        <w:rPr>
          <w:rFonts w:hint="cs"/>
          <w:rtl/>
        </w:rPr>
        <w:t>יש לאפשר כניסה לכל מתקני הרשת לאדם עם מוגבלות המסתייע בחיית שירות.</w:t>
      </w:r>
    </w:p>
    <w:p w:rsidR="00701868" w:rsidRDefault="00701868" w:rsidP="00B44ACC">
      <w:pPr>
        <w:pStyle w:val="a7"/>
        <w:numPr>
          <w:ilvl w:val="1"/>
          <w:numId w:val="1"/>
        </w:numPr>
        <w:spacing w:line="480" w:lineRule="auto"/>
        <w:ind w:left="1360" w:hanging="567"/>
      </w:pPr>
      <w:r>
        <w:rPr>
          <w:rFonts w:hint="cs"/>
          <w:rtl/>
        </w:rPr>
        <w:t>אם חיית השירות איננה כלב נחייה לעיוורים , רשאי רכז הנגישות או נאמן הנגישות לבקש תעודה או אישור שמדובר בחיית שירות.</w:t>
      </w:r>
    </w:p>
    <w:p w:rsidR="00701868" w:rsidRDefault="00701868" w:rsidP="00B44ACC">
      <w:pPr>
        <w:pStyle w:val="a7"/>
        <w:numPr>
          <w:ilvl w:val="1"/>
          <w:numId w:val="1"/>
        </w:numPr>
        <w:spacing w:line="480" w:lineRule="auto"/>
        <w:ind w:left="1360" w:hanging="567"/>
      </w:pPr>
      <w:r>
        <w:rPr>
          <w:rFonts w:hint="cs"/>
          <w:rtl/>
        </w:rPr>
        <w:t xml:space="preserve">אם מסיבה כלשהיא לא ניתן להכניס את חיית השירות לאזור מסוים ,  יש </w:t>
      </w:r>
      <w:r w:rsidR="00087600">
        <w:rPr>
          <w:rFonts w:hint="cs"/>
          <w:rtl/>
        </w:rPr>
        <w:t>לספק מקום הולם בו תשהה חיית השירות .</w:t>
      </w:r>
    </w:p>
    <w:p w:rsidR="00313B04" w:rsidRDefault="00313B04" w:rsidP="00313B04">
      <w:pPr>
        <w:pStyle w:val="a7"/>
        <w:spacing w:line="480" w:lineRule="auto"/>
        <w:ind w:left="1360"/>
      </w:pPr>
    </w:p>
    <w:p w:rsidR="00087600" w:rsidRDefault="00087600" w:rsidP="00B44ACC">
      <w:pPr>
        <w:pStyle w:val="a7"/>
        <w:numPr>
          <w:ilvl w:val="0"/>
          <w:numId w:val="1"/>
        </w:numPr>
        <w:spacing w:line="480" w:lineRule="auto"/>
        <w:rPr>
          <w:b/>
          <w:bCs/>
          <w:u w:val="single"/>
        </w:rPr>
      </w:pPr>
      <w:r w:rsidRPr="00087600">
        <w:rPr>
          <w:rFonts w:hint="cs"/>
          <w:b/>
          <w:bCs/>
          <w:u w:val="single"/>
          <w:rtl/>
        </w:rPr>
        <w:t>דפוס נגיש</w:t>
      </w:r>
    </w:p>
    <w:p w:rsidR="00087600" w:rsidRDefault="00087600" w:rsidP="00B44ACC">
      <w:pPr>
        <w:pStyle w:val="a7"/>
        <w:numPr>
          <w:ilvl w:val="1"/>
          <w:numId w:val="1"/>
        </w:numPr>
        <w:spacing w:line="480" w:lineRule="auto"/>
        <w:ind w:left="1360" w:hanging="567"/>
        <w:rPr>
          <w:rtl/>
        </w:rPr>
      </w:pPr>
      <w:r>
        <w:rPr>
          <w:rFonts w:hint="cs"/>
          <w:rtl/>
        </w:rPr>
        <w:t>כול פרסומי הרשת שהם בדפוס יופקו בדפוס נגיש.</w:t>
      </w:r>
    </w:p>
    <w:p w:rsidR="00087600" w:rsidRDefault="00087600" w:rsidP="00B44ACC">
      <w:pPr>
        <w:pStyle w:val="a7"/>
        <w:numPr>
          <w:ilvl w:val="1"/>
          <w:numId w:val="1"/>
        </w:numPr>
        <w:spacing w:line="480" w:lineRule="auto"/>
        <w:ind w:left="1360" w:hanging="567"/>
      </w:pPr>
      <w:r>
        <w:rPr>
          <w:rFonts w:hint="cs"/>
          <w:rtl/>
        </w:rPr>
        <w:t>אותיות הגופן תהיינה בכתב דפוס ולא בכתב יד.</w:t>
      </w:r>
    </w:p>
    <w:p w:rsidR="00087600" w:rsidRDefault="00087600" w:rsidP="00B44ACC">
      <w:pPr>
        <w:pStyle w:val="a7"/>
        <w:numPr>
          <w:ilvl w:val="1"/>
          <w:numId w:val="1"/>
        </w:numPr>
        <w:spacing w:line="480" w:lineRule="auto"/>
        <w:ind w:left="1360" w:hanging="567"/>
      </w:pPr>
      <w:r>
        <w:rPr>
          <w:rFonts w:hint="cs"/>
          <w:rtl/>
        </w:rPr>
        <w:t>הגופן יהיה פשוט (דוג' אריאל ) ,מעובה ובגודל 12-14.</w:t>
      </w:r>
    </w:p>
    <w:p w:rsidR="00087600" w:rsidRDefault="00087600" w:rsidP="00B44ACC">
      <w:pPr>
        <w:pStyle w:val="a7"/>
        <w:numPr>
          <w:ilvl w:val="1"/>
          <w:numId w:val="1"/>
        </w:numPr>
        <w:spacing w:line="480" w:lineRule="auto"/>
        <w:ind w:left="1360" w:hanging="567"/>
      </w:pPr>
      <w:r>
        <w:rPr>
          <w:rFonts w:hint="cs"/>
          <w:rtl/>
        </w:rPr>
        <w:t>גוון האותיות והספרות יהיה ניגודי לגוון הרקע במקסימום האפשרי.</w:t>
      </w:r>
    </w:p>
    <w:p w:rsidR="00087600" w:rsidRDefault="00087600" w:rsidP="00B44ACC">
      <w:pPr>
        <w:pStyle w:val="a7"/>
        <w:numPr>
          <w:ilvl w:val="1"/>
          <w:numId w:val="1"/>
        </w:numPr>
        <w:spacing w:line="480" w:lineRule="auto"/>
        <w:ind w:left="1360" w:hanging="567"/>
      </w:pPr>
      <w:r>
        <w:rPr>
          <w:rFonts w:hint="cs"/>
          <w:rtl/>
        </w:rPr>
        <w:t>יש להימנע משימוש באדום, כחול, ירוק כשהם סמוכים זה לזה למען עיוורי  הצבעים</w:t>
      </w:r>
      <w:r w:rsidR="00313B0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087600" w:rsidRDefault="003C53C1" w:rsidP="00B44ACC">
      <w:pPr>
        <w:pStyle w:val="a7"/>
        <w:numPr>
          <w:ilvl w:val="1"/>
          <w:numId w:val="1"/>
        </w:numPr>
        <w:spacing w:line="480" w:lineRule="auto"/>
        <w:ind w:left="1360" w:hanging="567"/>
      </w:pPr>
      <w:r>
        <w:rPr>
          <w:rFonts w:hint="cs"/>
          <w:rtl/>
        </w:rPr>
        <w:t>הנייר לא יהיה מבריק וללא קישוטי רקע</w:t>
      </w:r>
      <w:r w:rsidR="00313B04">
        <w:rPr>
          <w:rFonts w:hint="cs"/>
          <w:rtl/>
        </w:rPr>
        <w:t>.</w:t>
      </w:r>
    </w:p>
    <w:p w:rsidR="001778C2" w:rsidRDefault="001778C2" w:rsidP="001778C2">
      <w:pPr>
        <w:pStyle w:val="a7"/>
        <w:spacing w:line="480" w:lineRule="auto"/>
        <w:ind w:left="1360"/>
      </w:pPr>
    </w:p>
    <w:p w:rsidR="00313B04" w:rsidRDefault="00313B04" w:rsidP="00313B04">
      <w:pPr>
        <w:pStyle w:val="a7"/>
        <w:spacing w:line="480" w:lineRule="auto"/>
        <w:ind w:left="1360"/>
        <w:rPr>
          <w:rtl/>
        </w:rPr>
      </w:pPr>
    </w:p>
    <w:p w:rsidR="00313B04" w:rsidRDefault="00313B04" w:rsidP="00313B04">
      <w:pPr>
        <w:pStyle w:val="a7"/>
        <w:spacing w:line="480" w:lineRule="auto"/>
        <w:ind w:left="1360"/>
      </w:pPr>
    </w:p>
    <w:p w:rsidR="003C53C1" w:rsidRDefault="003C53C1" w:rsidP="00B44ACC">
      <w:pPr>
        <w:pStyle w:val="a7"/>
        <w:numPr>
          <w:ilvl w:val="0"/>
          <w:numId w:val="1"/>
        </w:numPr>
        <w:spacing w:line="480" w:lineRule="auto"/>
      </w:pPr>
      <w:r>
        <w:rPr>
          <w:rFonts w:hint="cs"/>
          <w:b/>
          <w:bCs/>
          <w:u w:val="single"/>
          <w:rtl/>
        </w:rPr>
        <w:t>מסירת מידע</w:t>
      </w:r>
    </w:p>
    <w:p w:rsidR="003C53C1" w:rsidRDefault="003C53C1" w:rsidP="00B44ACC">
      <w:pPr>
        <w:pStyle w:val="a7"/>
        <w:tabs>
          <w:tab w:val="left" w:pos="651"/>
        </w:tabs>
        <w:spacing w:line="480" w:lineRule="auto"/>
        <w:ind w:left="651"/>
        <w:rPr>
          <w:rtl/>
        </w:rPr>
      </w:pPr>
      <w:r>
        <w:rPr>
          <w:rFonts w:hint="cs"/>
          <w:rtl/>
        </w:rPr>
        <w:t>אדם עם מוגבלות יהיה זכאי לקבל מידע באחת או יותר מהדרכים הבאות</w:t>
      </w:r>
      <w:r w:rsidR="00B00AA9">
        <w:rPr>
          <w:rFonts w:hint="cs"/>
          <w:rtl/>
        </w:rPr>
        <w:t xml:space="preserve"> או בכל הנגשה סבירה אחרת</w:t>
      </w:r>
      <w:r>
        <w:rPr>
          <w:rFonts w:hint="cs"/>
          <w:rtl/>
        </w:rPr>
        <w:t xml:space="preserve"> :</w:t>
      </w:r>
    </w:p>
    <w:p w:rsidR="003C53C1" w:rsidRDefault="003C53C1" w:rsidP="00B44ACC">
      <w:pPr>
        <w:pStyle w:val="a7"/>
        <w:numPr>
          <w:ilvl w:val="1"/>
          <w:numId w:val="1"/>
        </w:numPr>
        <w:spacing w:line="480" w:lineRule="auto"/>
        <w:ind w:left="1360" w:hanging="709"/>
        <w:rPr>
          <w:rtl/>
        </w:rPr>
      </w:pPr>
      <w:r>
        <w:rPr>
          <w:rFonts w:hint="cs"/>
          <w:rtl/>
        </w:rPr>
        <w:t>דפוס או כתב יד</w:t>
      </w:r>
      <w:r w:rsidR="00313B04">
        <w:rPr>
          <w:rFonts w:hint="cs"/>
          <w:rtl/>
        </w:rPr>
        <w:t>.</w:t>
      </w:r>
    </w:p>
    <w:p w:rsidR="003C53C1" w:rsidRDefault="003C53C1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דפוס נגיש</w:t>
      </w:r>
      <w:r w:rsidR="00313B04">
        <w:rPr>
          <w:rFonts w:hint="cs"/>
          <w:rtl/>
        </w:rPr>
        <w:t>.</w:t>
      </w:r>
    </w:p>
    <w:p w:rsidR="003C53C1" w:rsidRDefault="003C53C1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דפוס בפישוט לשוני</w:t>
      </w:r>
      <w:r w:rsidR="00313B04">
        <w:rPr>
          <w:rFonts w:hint="cs"/>
          <w:rtl/>
        </w:rPr>
        <w:t>.</w:t>
      </w:r>
    </w:p>
    <w:p w:rsidR="003C53C1" w:rsidRDefault="003C53C1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קובץ קול</w:t>
      </w:r>
      <w:r w:rsidR="00313B04">
        <w:rPr>
          <w:rFonts w:hint="cs"/>
          <w:rtl/>
        </w:rPr>
        <w:t>.</w:t>
      </w:r>
    </w:p>
    <w:p w:rsidR="003C53C1" w:rsidRDefault="003C53C1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קובץ קול בפישוט לשוני</w:t>
      </w:r>
      <w:r w:rsidR="00313B04">
        <w:rPr>
          <w:rFonts w:hint="cs"/>
          <w:rtl/>
        </w:rPr>
        <w:t>.</w:t>
      </w:r>
    </w:p>
    <w:p w:rsidR="003C53C1" w:rsidRDefault="003C53C1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קובץ דיגיטלי הניתן להקראה באמצעות תוכנת הקראה</w:t>
      </w:r>
      <w:r w:rsidR="00313B04">
        <w:rPr>
          <w:rFonts w:hint="cs"/>
          <w:rtl/>
        </w:rPr>
        <w:t>.</w:t>
      </w:r>
    </w:p>
    <w:p w:rsidR="003C53C1" w:rsidRDefault="003C53C1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 xml:space="preserve">הקראת </w:t>
      </w:r>
      <w:r w:rsidR="00B00AA9">
        <w:rPr>
          <w:rFonts w:hint="cs"/>
          <w:rtl/>
        </w:rPr>
        <w:t xml:space="preserve">עד </w:t>
      </w:r>
      <w:r>
        <w:rPr>
          <w:rFonts w:hint="cs"/>
          <w:rtl/>
        </w:rPr>
        <w:t>3 עמודי</w:t>
      </w:r>
      <w:r w:rsidR="00B00AA9">
        <w:rPr>
          <w:rFonts w:hint="cs"/>
          <w:rtl/>
        </w:rPr>
        <w:t>ם</w:t>
      </w:r>
      <w:r>
        <w:rPr>
          <w:rFonts w:hint="cs"/>
          <w:rtl/>
        </w:rPr>
        <w:t xml:space="preserve"> </w:t>
      </w:r>
      <w:r w:rsidR="00B00AA9">
        <w:rPr>
          <w:rFonts w:hint="cs"/>
          <w:rtl/>
        </w:rPr>
        <w:t>מידית</w:t>
      </w:r>
      <w:r>
        <w:rPr>
          <w:rFonts w:hint="cs"/>
          <w:rtl/>
        </w:rPr>
        <w:t xml:space="preserve"> . </w:t>
      </w:r>
      <w:r w:rsidR="00B00AA9">
        <w:rPr>
          <w:rFonts w:hint="cs"/>
          <w:rtl/>
        </w:rPr>
        <w:t xml:space="preserve">מעל 3 </w:t>
      </w:r>
      <w:r>
        <w:rPr>
          <w:rFonts w:hint="cs"/>
          <w:rtl/>
        </w:rPr>
        <w:t>הקראה על פי תאום שבוע מהגשת הבקשה.</w:t>
      </w:r>
    </w:p>
    <w:p w:rsidR="00B00AA9" w:rsidRDefault="00B00AA9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הנפקת כתב בריל לא יאוחר מ- 3 שבועות מהגשת הבקשה.</w:t>
      </w:r>
    </w:p>
    <w:p w:rsidR="00B00AA9" w:rsidRDefault="00B00AA9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מערכת עזר לשמיעה (בהזמנה)</w:t>
      </w:r>
      <w:r w:rsidR="00313B04">
        <w:rPr>
          <w:rFonts w:hint="cs"/>
          <w:rtl/>
        </w:rPr>
        <w:t>.</w:t>
      </w:r>
    </w:p>
    <w:p w:rsidR="00B00AA9" w:rsidRDefault="00B00AA9" w:rsidP="00B44ACC">
      <w:pPr>
        <w:pStyle w:val="a7"/>
        <w:numPr>
          <w:ilvl w:val="1"/>
          <w:numId w:val="1"/>
        </w:numPr>
        <w:spacing w:line="480" w:lineRule="auto"/>
        <w:ind w:left="1360" w:hanging="709"/>
      </w:pPr>
      <w:r>
        <w:rPr>
          <w:rFonts w:hint="cs"/>
          <w:rtl/>
        </w:rPr>
        <w:t>שפת הסימנים לאחר 5 ימי עסקים מהבקשה</w:t>
      </w:r>
      <w:r w:rsidR="00313B04">
        <w:rPr>
          <w:rFonts w:hint="cs"/>
          <w:rtl/>
        </w:rPr>
        <w:t>.</w:t>
      </w:r>
    </w:p>
    <w:p w:rsidR="00313B04" w:rsidRDefault="00313B04" w:rsidP="00313B04">
      <w:pPr>
        <w:pStyle w:val="a7"/>
        <w:spacing w:line="480" w:lineRule="auto"/>
        <w:ind w:left="1360"/>
      </w:pPr>
    </w:p>
    <w:p w:rsidR="00857FE7" w:rsidRDefault="00857FE7" w:rsidP="00B44ACC">
      <w:pPr>
        <w:spacing w:line="480" w:lineRule="auto"/>
        <w:rPr>
          <w:b/>
          <w:bCs/>
          <w:u w:val="single"/>
          <w:rtl/>
        </w:rPr>
      </w:pPr>
      <w:r w:rsidRPr="002550EC">
        <w:rPr>
          <w:rFonts w:hint="cs"/>
          <w:b/>
          <w:bCs/>
          <w:u w:val="single"/>
          <w:rtl/>
        </w:rPr>
        <w:t xml:space="preserve">12. רכישת ציוד וריהוט מונגש </w:t>
      </w:r>
    </w:p>
    <w:p w:rsidR="00857FE7" w:rsidRDefault="00857FE7" w:rsidP="00B44ACC">
      <w:pPr>
        <w:spacing w:line="480" w:lineRule="auto"/>
        <w:rPr>
          <w:rtl/>
        </w:rPr>
      </w:pPr>
      <w:r>
        <w:rPr>
          <w:rFonts w:hint="cs"/>
          <w:rtl/>
        </w:rPr>
        <w:t>12.1. בכל רכישה של ציוד וריהוט, יש לקחת בחשבון שברשת לומדים ועובדים גם אנשים עם</w:t>
      </w:r>
    </w:p>
    <w:p w:rsidR="00857FE7" w:rsidRDefault="00857FE7" w:rsidP="00B44ACC">
      <w:pPr>
        <w:spacing w:line="480" w:lineRule="auto"/>
        <w:rPr>
          <w:rtl/>
        </w:rPr>
      </w:pPr>
      <w:r>
        <w:rPr>
          <w:rFonts w:hint="cs"/>
          <w:rtl/>
        </w:rPr>
        <w:t xml:space="preserve">         מוגבלויות שונות.</w:t>
      </w:r>
    </w:p>
    <w:p w:rsidR="00857FE7" w:rsidRDefault="00857FE7" w:rsidP="00B44ACC">
      <w:pPr>
        <w:spacing w:line="480" w:lineRule="auto"/>
        <w:rPr>
          <w:rtl/>
        </w:rPr>
      </w:pPr>
      <w:r>
        <w:rPr>
          <w:rFonts w:hint="cs"/>
          <w:rtl/>
        </w:rPr>
        <w:t xml:space="preserve">12.2. מפרט לגבי שולחן נגיש: </w:t>
      </w:r>
    </w:p>
    <w:p w:rsidR="00857FE7" w:rsidRDefault="00857FE7" w:rsidP="00B44ACC">
      <w:pPr>
        <w:spacing w:line="480" w:lineRule="auto"/>
        <w:rPr>
          <w:rtl/>
        </w:rPr>
      </w:pPr>
      <w:r>
        <w:rPr>
          <w:rFonts w:hint="cs"/>
          <w:rtl/>
        </w:rPr>
        <w:t xml:space="preserve">         גובה 75 ס"מ</w:t>
      </w:r>
      <w:r w:rsidR="00313B04">
        <w:rPr>
          <w:rFonts w:hint="cs"/>
          <w:rtl/>
        </w:rPr>
        <w:t>.</w:t>
      </w:r>
    </w:p>
    <w:p w:rsidR="00857FE7" w:rsidRDefault="00857FE7" w:rsidP="00B44ACC">
      <w:pPr>
        <w:spacing w:line="480" w:lineRule="auto"/>
        <w:rPr>
          <w:rtl/>
        </w:rPr>
      </w:pPr>
      <w:r>
        <w:rPr>
          <w:rFonts w:hint="cs"/>
          <w:rtl/>
        </w:rPr>
        <w:t xml:space="preserve">         גובה פנוי מצד מקבל השירות 68 גובה, 40 עומק</w:t>
      </w:r>
      <w:r w:rsidR="00313B04">
        <w:rPr>
          <w:rFonts w:hint="cs"/>
          <w:rtl/>
        </w:rPr>
        <w:t>.</w:t>
      </w:r>
    </w:p>
    <w:p w:rsidR="00857FE7" w:rsidRDefault="00857FE7" w:rsidP="00B44ACC">
      <w:pPr>
        <w:spacing w:line="480" w:lineRule="auto"/>
        <w:rPr>
          <w:rtl/>
        </w:rPr>
      </w:pPr>
      <w:r>
        <w:rPr>
          <w:rFonts w:hint="cs"/>
          <w:rtl/>
        </w:rPr>
        <w:t>12.3. מפרט לגבי מושב נגיש:</w:t>
      </w:r>
    </w:p>
    <w:p w:rsidR="00857FE7" w:rsidRDefault="00857FE7" w:rsidP="00B44ACC">
      <w:pPr>
        <w:spacing w:line="480" w:lineRule="auto"/>
        <w:rPr>
          <w:rtl/>
        </w:rPr>
      </w:pPr>
      <w:r>
        <w:rPr>
          <w:rFonts w:hint="cs"/>
          <w:rtl/>
        </w:rPr>
        <w:t xml:space="preserve">         גובה המושב 45-48 ס"מ</w:t>
      </w:r>
      <w:r w:rsidR="00313B04">
        <w:rPr>
          <w:rFonts w:hint="cs"/>
          <w:rtl/>
        </w:rPr>
        <w:t>.</w:t>
      </w:r>
    </w:p>
    <w:p w:rsidR="00857FE7" w:rsidRDefault="00857FE7" w:rsidP="00B44ACC">
      <w:pPr>
        <w:spacing w:line="480" w:lineRule="auto"/>
        <w:rPr>
          <w:rtl/>
        </w:rPr>
      </w:pPr>
      <w:r>
        <w:rPr>
          <w:rFonts w:hint="cs"/>
          <w:rtl/>
        </w:rPr>
        <w:t xml:space="preserve">         רוחב המושב 40-45 ס"מ</w:t>
      </w:r>
      <w:r w:rsidR="00313B04">
        <w:rPr>
          <w:rFonts w:hint="cs"/>
          <w:rtl/>
        </w:rPr>
        <w:t>.</w:t>
      </w:r>
    </w:p>
    <w:p w:rsidR="00857FE7" w:rsidRDefault="00857FE7" w:rsidP="00B44ACC">
      <w:pPr>
        <w:spacing w:line="480" w:lineRule="auto"/>
        <w:rPr>
          <w:rtl/>
        </w:rPr>
      </w:pPr>
      <w:r>
        <w:rPr>
          <w:rFonts w:hint="cs"/>
          <w:rtl/>
        </w:rPr>
        <w:t>12.4  מסעדי יד באורך של לפחות 30 ס"מ ובגובה של 18-24 ס"מ מפני המושב. משענת גב</w:t>
      </w:r>
      <w:r w:rsidR="00313B04">
        <w:rPr>
          <w:rFonts w:hint="cs"/>
          <w:rtl/>
        </w:rPr>
        <w:t>.</w:t>
      </w:r>
    </w:p>
    <w:p w:rsidR="00857FE7" w:rsidRDefault="00857FE7" w:rsidP="00B44ACC">
      <w:pPr>
        <w:spacing w:line="480" w:lineRule="auto"/>
        <w:rPr>
          <w:rtl/>
        </w:rPr>
      </w:pPr>
      <w:r>
        <w:rPr>
          <w:rFonts w:hint="cs"/>
          <w:rtl/>
        </w:rPr>
        <w:t xml:space="preserve">12.5 לגבי מכשור אלקטרוני, כמו שילוט מתחלף, טבלטים מכשירי צילום וכד', יש להתייעץ </w:t>
      </w:r>
    </w:p>
    <w:p w:rsidR="00857FE7" w:rsidRDefault="00857FE7" w:rsidP="00B44ACC">
      <w:pPr>
        <w:spacing w:line="480" w:lineRule="auto"/>
        <w:rPr>
          <w:rtl/>
        </w:rPr>
      </w:pPr>
      <w:r>
        <w:rPr>
          <w:rFonts w:hint="cs"/>
          <w:rtl/>
        </w:rPr>
        <w:t xml:space="preserve">        לגבי המפרט הטכני עם מורשה נגישות השירות</w:t>
      </w:r>
      <w:r w:rsidR="00313B04">
        <w:rPr>
          <w:rFonts w:hint="cs"/>
          <w:rtl/>
        </w:rPr>
        <w:t>.</w:t>
      </w:r>
    </w:p>
    <w:p w:rsidR="00857FE7" w:rsidRDefault="00857FE7" w:rsidP="00B44ACC">
      <w:pPr>
        <w:spacing w:line="480" w:lineRule="auto"/>
        <w:rPr>
          <w:rtl/>
        </w:rPr>
      </w:pPr>
    </w:p>
    <w:p w:rsidR="00F40753" w:rsidRDefault="00857FE7" w:rsidP="00B44ACC">
      <w:pPr>
        <w:spacing w:line="480" w:lineRule="auto"/>
        <w:rPr>
          <w:rtl/>
        </w:rPr>
      </w:pPr>
      <w:r>
        <w:rPr>
          <w:rFonts w:hint="cs"/>
          <w:rtl/>
        </w:rPr>
        <w:t>13.</w:t>
      </w:r>
      <w:r w:rsidR="00B00AA9" w:rsidRPr="00857FE7">
        <w:rPr>
          <w:rFonts w:hint="cs"/>
          <w:b/>
          <w:bCs/>
          <w:u w:val="single"/>
          <w:rtl/>
        </w:rPr>
        <w:t>נוהל נגישות לשעת חירום</w:t>
      </w:r>
      <w:r w:rsidR="00B00AA9" w:rsidRPr="00D100F7">
        <w:rPr>
          <w:rFonts w:hint="cs"/>
          <w:rtl/>
        </w:rPr>
        <w:t xml:space="preserve"> </w:t>
      </w:r>
    </w:p>
    <w:p w:rsidR="00F40753" w:rsidRPr="00B44ACC" w:rsidRDefault="00F40753" w:rsidP="00B44ACC">
      <w:pPr>
        <w:pStyle w:val="a7"/>
        <w:numPr>
          <w:ilvl w:val="1"/>
          <w:numId w:val="5"/>
        </w:numPr>
        <w:spacing w:line="480" w:lineRule="auto"/>
        <w:rPr>
          <w:rFonts w:cs="Arial"/>
          <w:rtl/>
        </w:rPr>
      </w:pPr>
      <w:r w:rsidRPr="00B44ACC">
        <w:rPr>
          <w:rFonts w:cs="Arial" w:hint="cs"/>
          <w:rtl/>
        </w:rPr>
        <w:t>באחריות</w:t>
      </w:r>
      <w:r w:rsidRPr="00B44ACC">
        <w:rPr>
          <w:rFonts w:cs="Arial"/>
          <w:rtl/>
        </w:rPr>
        <w:t xml:space="preserve"> </w:t>
      </w:r>
      <w:r w:rsidRPr="00B44ACC">
        <w:rPr>
          <w:rFonts w:cs="Arial" w:hint="cs"/>
          <w:rtl/>
        </w:rPr>
        <w:t>כל</w:t>
      </w:r>
      <w:r w:rsidRPr="00B44ACC">
        <w:rPr>
          <w:rFonts w:cs="Arial"/>
          <w:rtl/>
        </w:rPr>
        <w:t xml:space="preserve"> </w:t>
      </w:r>
      <w:r w:rsidRPr="00B44ACC">
        <w:rPr>
          <w:rFonts w:cs="Arial" w:hint="cs"/>
          <w:rtl/>
        </w:rPr>
        <w:t>יחידה</w:t>
      </w:r>
      <w:r w:rsidRPr="00B44ACC">
        <w:rPr>
          <w:rFonts w:cs="Arial"/>
          <w:rtl/>
        </w:rPr>
        <w:t xml:space="preserve"> </w:t>
      </w:r>
      <w:r w:rsidRPr="00B44ACC">
        <w:rPr>
          <w:rFonts w:cs="Arial" w:hint="cs"/>
          <w:rtl/>
        </w:rPr>
        <w:t>לוודא</w:t>
      </w:r>
      <w:r w:rsidRPr="00B44ACC">
        <w:rPr>
          <w:rFonts w:cs="Arial"/>
          <w:rtl/>
        </w:rPr>
        <w:t xml:space="preserve">  </w:t>
      </w:r>
      <w:r w:rsidRPr="00B44ACC">
        <w:rPr>
          <w:rFonts w:cs="Arial" w:hint="cs"/>
          <w:rtl/>
        </w:rPr>
        <w:t>שכל</w:t>
      </w:r>
      <w:r w:rsidRPr="00B44ACC">
        <w:rPr>
          <w:rFonts w:cs="Arial"/>
          <w:rtl/>
        </w:rPr>
        <w:t xml:space="preserve"> </w:t>
      </w:r>
      <w:r w:rsidRPr="00B44ACC">
        <w:rPr>
          <w:rFonts w:cs="Arial" w:hint="cs"/>
          <w:rtl/>
        </w:rPr>
        <w:t>מערכת</w:t>
      </w:r>
      <w:r w:rsidRPr="00B44ACC">
        <w:rPr>
          <w:rFonts w:cs="Arial"/>
          <w:rtl/>
        </w:rPr>
        <w:t xml:space="preserve"> </w:t>
      </w:r>
      <w:r w:rsidRPr="00B44ACC">
        <w:rPr>
          <w:rFonts w:cs="Arial" w:hint="cs"/>
          <w:rtl/>
        </w:rPr>
        <w:t>אזעקה</w:t>
      </w:r>
      <w:r w:rsidRPr="00B44ACC">
        <w:rPr>
          <w:rFonts w:cs="Arial"/>
          <w:rtl/>
        </w:rPr>
        <w:t xml:space="preserve"> </w:t>
      </w:r>
      <w:r w:rsidRPr="00B44ACC">
        <w:rPr>
          <w:rFonts w:cs="Arial" w:hint="cs"/>
          <w:rtl/>
        </w:rPr>
        <w:t>לשעת</w:t>
      </w:r>
      <w:r w:rsidRPr="00B44ACC">
        <w:rPr>
          <w:rFonts w:cs="Arial"/>
          <w:rtl/>
        </w:rPr>
        <w:t xml:space="preserve"> </w:t>
      </w:r>
      <w:r w:rsidRPr="00B44ACC">
        <w:rPr>
          <w:rFonts w:cs="Arial" w:hint="cs"/>
          <w:rtl/>
        </w:rPr>
        <w:t>חרום</w:t>
      </w:r>
      <w:r w:rsidRPr="00B44ACC">
        <w:rPr>
          <w:rFonts w:cs="Arial"/>
          <w:rtl/>
        </w:rPr>
        <w:t xml:space="preserve"> </w:t>
      </w:r>
      <w:r w:rsidRPr="00B44ACC">
        <w:rPr>
          <w:rFonts w:cs="Arial" w:hint="cs"/>
          <w:rtl/>
        </w:rPr>
        <w:t>היא</w:t>
      </w:r>
      <w:r w:rsidRPr="00B44ACC">
        <w:rPr>
          <w:rFonts w:cs="Arial"/>
          <w:rtl/>
        </w:rPr>
        <w:t xml:space="preserve"> </w:t>
      </w:r>
      <w:r w:rsidRPr="00B44ACC">
        <w:rPr>
          <w:rFonts w:cs="Arial" w:hint="cs"/>
          <w:rtl/>
        </w:rPr>
        <w:t>גם</w:t>
      </w:r>
      <w:r w:rsidRPr="00B44ACC">
        <w:rPr>
          <w:rFonts w:cs="Arial"/>
          <w:rtl/>
        </w:rPr>
        <w:t xml:space="preserve"> </w:t>
      </w:r>
      <w:r w:rsidRPr="00B44ACC">
        <w:rPr>
          <w:rFonts w:cs="Arial" w:hint="cs"/>
          <w:rtl/>
        </w:rPr>
        <w:t>ויזואלית</w:t>
      </w:r>
      <w:r w:rsidRPr="00B44ACC">
        <w:rPr>
          <w:rFonts w:cs="Arial"/>
          <w:rtl/>
        </w:rPr>
        <w:t xml:space="preserve"> </w:t>
      </w:r>
    </w:p>
    <w:p w:rsidR="00F40753" w:rsidRPr="00F40753" w:rsidRDefault="00F40753" w:rsidP="00B44ACC">
      <w:pPr>
        <w:spacing w:line="480" w:lineRule="auto"/>
        <w:ind w:left="720"/>
        <w:rPr>
          <w:rFonts w:cs="Arial"/>
          <w:rtl/>
        </w:rPr>
      </w:pPr>
      <w:r>
        <w:rPr>
          <w:rFonts w:cs="Arial" w:hint="cs"/>
          <w:rtl/>
        </w:rPr>
        <w:t xml:space="preserve">            </w:t>
      </w:r>
      <w:r w:rsidRPr="00F40753">
        <w:rPr>
          <w:rFonts w:cs="Arial" w:hint="cs"/>
          <w:rtl/>
        </w:rPr>
        <w:t>וגם שמיעתית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לוודא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שאדם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עם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מוגבלות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בשמיעה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יוכל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לראות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אותה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ואדם</w:t>
      </w:r>
      <w:r w:rsidRPr="00F40753">
        <w:rPr>
          <w:rFonts w:cs="Arial"/>
          <w:rtl/>
        </w:rPr>
        <w:t xml:space="preserve"> </w:t>
      </w:r>
    </w:p>
    <w:p w:rsidR="00F40753" w:rsidRDefault="00F40753" w:rsidP="00B44ACC">
      <w:pPr>
        <w:pStyle w:val="a7"/>
        <w:spacing w:line="480" w:lineRule="auto"/>
        <w:rPr>
          <w:rtl/>
        </w:rPr>
      </w:pPr>
      <w:r>
        <w:rPr>
          <w:rFonts w:cs="Arial" w:hint="cs"/>
          <w:rtl/>
        </w:rPr>
        <w:t xml:space="preserve">            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מוגבלות בראייה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>.</w:t>
      </w:r>
    </w:p>
    <w:p w:rsidR="00F40753" w:rsidRDefault="00F40753" w:rsidP="00B44ACC">
      <w:pPr>
        <w:pStyle w:val="a7"/>
        <w:numPr>
          <w:ilvl w:val="1"/>
          <w:numId w:val="5"/>
        </w:numPr>
        <w:spacing w:line="480" w:lineRule="auto"/>
        <w:rPr>
          <w:rFonts w:cs="Arial"/>
        </w:rPr>
      </w:pP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מבנה</w:t>
      </w:r>
      <w:r>
        <w:rPr>
          <w:rFonts w:cs="Arial"/>
          <w:rtl/>
        </w:rPr>
        <w:t>,</w:t>
      </w:r>
      <w:r>
        <w:rPr>
          <w:rFonts w:cs="Arial" w:hint="cs"/>
          <w:rtl/>
        </w:rPr>
        <w:t xml:space="preserve"> תילקח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</w:t>
      </w:r>
    </w:p>
    <w:p w:rsidR="00F40753" w:rsidRDefault="00F40753" w:rsidP="00B44ACC">
      <w:pPr>
        <w:spacing w:line="480" w:lineRule="auto"/>
        <w:ind w:left="851"/>
        <w:rPr>
          <w:rFonts w:cs="Arial"/>
          <w:rtl/>
        </w:rPr>
      </w:pPr>
      <w:r>
        <w:rPr>
          <w:rFonts w:cs="Arial" w:hint="cs"/>
          <w:rtl/>
        </w:rPr>
        <w:t xml:space="preserve">         </w:t>
      </w:r>
      <w:r w:rsidRPr="00F40753">
        <w:rPr>
          <w:rFonts w:cs="Arial" w:hint="cs"/>
          <w:rtl/>
        </w:rPr>
        <w:t xml:space="preserve"> לפיה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יש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לבדוק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אם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בקומה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מעל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פני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הקרקע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יש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אדם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עם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מוגבלות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בתנועה</w:t>
      </w:r>
      <w:r w:rsidRPr="00F40753">
        <w:rPr>
          <w:rFonts w:cs="Arial"/>
          <w:rtl/>
        </w:rPr>
        <w:t>,</w:t>
      </w:r>
      <w:r w:rsidRPr="00F40753">
        <w:rPr>
          <w:rFonts w:cs="Arial" w:hint="cs"/>
          <w:rtl/>
        </w:rPr>
        <w:t xml:space="preserve">                </w:t>
      </w:r>
      <w:r>
        <w:rPr>
          <w:rFonts w:cs="Arial" w:hint="cs"/>
          <w:rtl/>
        </w:rPr>
        <w:t xml:space="preserve">      </w:t>
      </w:r>
    </w:p>
    <w:p w:rsidR="00F40753" w:rsidRDefault="00F40753" w:rsidP="00B44ACC">
      <w:pPr>
        <w:spacing w:line="480" w:lineRule="auto"/>
        <w:ind w:left="851"/>
        <w:rPr>
          <w:rtl/>
        </w:rPr>
      </w:pPr>
      <w:r>
        <w:rPr>
          <w:rFonts w:cs="Arial" w:hint="cs"/>
          <w:rtl/>
        </w:rPr>
        <w:t xml:space="preserve">           </w:t>
      </w:r>
      <w:r w:rsidRPr="00F40753">
        <w:rPr>
          <w:rFonts w:cs="Arial" w:hint="cs"/>
          <w:rtl/>
        </w:rPr>
        <w:t>שאינו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יכול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להשתמש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במדרגות</w:t>
      </w:r>
      <w:r>
        <w:rPr>
          <w:rFonts w:cs="Arial" w:hint="cs"/>
          <w:rtl/>
        </w:rPr>
        <w:t xml:space="preserve"> </w:t>
      </w:r>
      <w:r w:rsidRPr="00F40753">
        <w:rPr>
          <w:rFonts w:cs="Arial"/>
          <w:rtl/>
        </w:rPr>
        <w:t>[</w:t>
      </w:r>
      <w:r w:rsidRPr="00F40753">
        <w:rPr>
          <w:rFonts w:cs="Arial" w:hint="cs"/>
          <w:rtl/>
        </w:rPr>
        <w:t>בהנחה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שבזמן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חרום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המעליות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מושבתות</w:t>
      </w:r>
      <w:r w:rsidRPr="00F40753">
        <w:rPr>
          <w:rFonts w:cs="Arial"/>
          <w:rtl/>
        </w:rPr>
        <w:t>]</w:t>
      </w:r>
      <w:r w:rsidR="00313B04">
        <w:rPr>
          <w:rFonts w:hint="cs"/>
          <w:rtl/>
        </w:rPr>
        <w:t>.</w:t>
      </w:r>
    </w:p>
    <w:p w:rsidR="00F40753" w:rsidRDefault="00F40753" w:rsidP="00B44ACC">
      <w:pPr>
        <w:pStyle w:val="a7"/>
        <w:numPr>
          <w:ilvl w:val="1"/>
          <w:numId w:val="5"/>
        </w:numPr>
        <w:spacing w:line="480" w:lineRule="auto"/>
        <w:rPr>
          <w:rFonts w:cs="Arial"/>
          <w:rtl/>
        </w:rPr>
      </w:pPr>
      <w:r>
        <w:rPr>
          <w:rFonts w:cs="Arial" w:hint="cs"/>
          <w:rtl/>
        </w:rPr>
        <w:t>בהדרכת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חירום</w:t>
      </w:r>
      <w:r>
        <w:rPr>
          <w:rFonts w:cs="Arial"/>
          <w:rtl/>
        </w:rPr>
        <w:t>,</w:t>
      </w:r>
      <w:r>
        <w:rPr>
          <w:rFonts w:cs="Arial" w:hint="cs"/>
          <w:rtl/>
        </w:rPr>
        <w:t xml:space="preserve"> יושם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</w:t>
      </w:r>
    </w:p>
    <w:p w:rsidR="00F40753" w:rsidRDefault="00F40753" w:rsidP="00B44ACC">
      <w:pPr>
        <w:spacing w:line="480" w:lineRule="auto"/>
        <w:ind w:left="851"/>
        <w:rPr>
          <w:rtl/>
        </w:rPr>
      </w:pPr>
      <w:r>
        <w:rPr>
          <w:rFonts w:cs="Arial" w:hint="cs"/>
          <w:rtl/>
        </w:rPr>
        <w:t xml:space="preserve">          </w:t>
      </w:r>
      <w:r w:rsidRPr="00F40753">
        <w:rPr>
          <w:rFonts w:cs="Arial" w:hint="cs"/>
          <w:rtl/>
        </w:rPr>
        <w:t>להימצאותו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של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אדם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עם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מוגבלות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בתנועה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בסביבה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הקרובה</w:t>
      </w:r>
      <w:r w:rsidRPr="00F40753">
        <w:rPr>
          <w:rFonts w:cs="Arial"/>
          <w:rtl/>
        </w:rPr>
        <w:t>.</w:t>
      </w:r>
    </w:p>
    <w:p w:rsidR="00F40753" w:rsidRDefault="00F40753" w:rsidP="00B44ACC">
      <w:pPr>
        <w:pStyle w:val="a7"/>
        <w:numPr>
          <w:ilvl w:val="1"/>
          <w:numId w:val="5"/>
        </w:numPr>
        <w:spacing w:line="480" w:lineRule="auto"/>
        <w:rPr>
          <w:rFonts w:cs="Arial"/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אמצעי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לחילוץ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יוזמה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</w:t>
      </w:r>
    </w:p>
    <w:p w:rsidR="00F40753" w:rsidRPr="00D100F7" w:rsidRDefault="00F40753" w:rsidP="00B44ACC">
      <w:pPr>
        <w:spacing w:line="480" w:lineRule="auto"/>
        <w:ind w:left="851"/>
      </w:pPr>
      <w:r>
        <w:rPr>
          <w:rFonts w:cs="Arial" w:hint="cs"/>
          <w:rtl/>
        </w:rPr>
        <w:t xml:space="preserve">         </w:t>
      </w:r>
      <w:r w:rsidRPr="00F40753">
        <w:rPr>
          <w:rFonts w:cs="Arial" w:hint="cs"/>
          <w:rtl/>
        </w:rPr>
        <w:t>ולהוריד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את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האדם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עם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מוגבלות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בתנועה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במדרגות</w:t>
      </w:r>
      <w:r w:rsidRPr="00F40753">
        <w:rPr>
          <w:rFonts w:cs="Arial"/>
          <w:rtl/>
        </w:rPr>
        <w:t>,</w:t>
      </w:r>
      <w:r w:rsidRPr="00F40753">
        <w:rPr>
          <w:rFonts w:cs="Arial" w:hint="cs"/>
          <w:rtl/>
        </w:rPr>
        <w:t xml:space="preserve"> במירב</w:t>
      </w:r>
      <w:r w:rsidRPr="00F40753">
        <w:rPr>
          <w:rFonts w:cs="Arial"/>
          <w:rtl/>
        </w:rPr>
        <w:t xml:space="preserve"> </w:t>
      </w:r>
      <w:r w:rsidRPr="00F40753">
        <w:rPr>
          <w:rFonts w:cs="Arial" w:hint="cs"/>
          <w:rtl/>
        </w:rPr>
        <w:t>הזהירות</w:t>
      </w:r>
      <w:r w:rsidRPr="00F40753">
        <w:rPr>
          <w:rFonts w:cs="Arial"/>
          <w:rtl/>
        </w:rPr>
        <w:t>.</w:t>
      </w:r>
    </w:p>
    <w:p w:rsidR="002F6172" w:rsidRPr="002F6172" w:rsidRDefault="002F6172" w:rsidP="00B44ACC">
      <w:pPr>
        <w:spacing w:line="480" w:lineRule="auto"/>
        <w:ind w:left="720"/>
      </w:pPr>
    </w:p>
    <w:p w:rsidR="006F3F00" w:rsidRDefault="006F3F00" w:rsidP="00B00AA9">
      <w:pPr>
        <w:spacing w:line="480" w:lineRule="auto"/>
        <w:rPr>
          <w:rtl/>
        </w:rPr>
      </w:pPr>
    </w:p>
    <w:p w:rsidR="006F3F00" w:rsidRDefault="006F3F00" w:rsidP="00B00AA9">
      <w:pPr>
        <w:spacing w:line="480" w:lineRule="auto"/>
        <w:rPr>
          <w:rtl/>
        </w:rPr>
      </w:pPr>
    </w:p>
    <w:p w:rsidR="001778C2" w:rsidRDefault="001778C2" w:rsidP="00B00AA9">
      <w:pPr>
        <w:spacing w:line="480" w:lineRule="auto"/>
        <w:rPr>
          <w:rtl/>
        </w:rPr>
      </w:pPr>
    </w:p>
    <w:p w:rsidR="006F3F00" w:rsidRDefault="006F3F00" w:rsidP="00B00AA9">
      <w:pPr>
        <w:spacing w:line="480" w:lineRule="auto"/>
        <w:rPr>
          <w:rtl/>
        </w:rPr>
      </w:pPr>
    </w:p>
    <w:p w:rsidR="006F3F00" w:rsidRDefault="005D4050" w:rsidP="00B00AA9">
      <w:pPr>
        <w:spacing w:line="480" w:lineRule="auto"/>
        <w:rPr>
          <w:rtl/>
        </w:rPr>
      </w:pPr>
      <w:r>
        <w:rPr>
          <w:rFonts w:hint="cs"/>
          <w:rtl/>
        </w:rPr>
        <w:t xml:space="preserve">נספח 1- </w:t>
      </w:r>
      <w:r w:rsidRPr="00313B04">
        <w:rPr>
          <w:rFonts w:hint="cs"/>
          <w:b/>
          <w:bCs/>
          <w:rtl/>
        </w:rPr>
        <w:t>טבלת נגישות לאירועים במטה הרשת</w:t>
      </w:r>
    </w:p>
    <w:p w:rsidR="005D4050" w:rsidRPr="007E386F" w:rsidRDefault="005D4050" w:rsidP="00B00AA9">
      <w:pPr>
        <w:spacing w:line="480" w:lineRule="auto"/>
        <w:rPr>
          <w:u w:val="single"/>
          <w:rtl/>
        </w:rPr>
      </w:pPr>
    </w:p>
    <w:p w:rsidR="005D4050" w:rsidRDefault="005D4050" w:rsidP="00B00AA9">
      <w:pPr>
        <w:spacing w:line="480" w:lineRule="auto"/>
        <w:rPr>
          <w:rtl/>
        </w:rPr>
      </w:pPr>
    </w:p>
    <w:tbl>
      <w:tblPr>
        <w:tblStyle w:val="a8"/>
        <w:bidiVisual/>
        <w:tblW w:w="8599" w:type="dxa"/>
        <w:tblLook w:val="04A0" w:firstRow="1" w:lastRow="0" w:firstColumn="1" w:lastColumn="0" w:noHBand="0" w:noVBand="1"/>
      </w:tblPr>
      <w:tblGrid>
        <w:gridCol w:w="3054"/>
        <w:gridCol w:w="2678"/>
        <w:gridCol w:w="2867"/>
      </w:tblGrid>
      <w:tr w:rsidR="005D4050" w:rsidTr="00DA1E58">
        <w:trPr>
          <w:trHeight w:val="858"/>
        </w:trPr>
        <w:tc>
          <w:tcPr>
            <w:tcW w:w="3054" w:type="dxa"/>
          </w:tcPr>
          <w:p w:rsidR="005D4050" w:rsidRPr="007E386F" w:rsidRDefault="005D4050" w:rsidP="00B00AA9">
            <w:pPr>
              <w:spacing w:line="480" w:lineRule="auto"/>
              <w:rPr>
                <w:b/>
                <w:bCs/>
                <w:sz w:val="28"/>
                <w:szCs w:val="28"/>
                <w:highlight w:val="lightGray"/>
                <w:rtl/>
              </w:rPr>
            </w:pPr>
            <w:r w:rsidRPr="007E386F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מקום האירוע</w:t>
            </w:r>
          </w:p>
        </w:tc>
        <w:tc>
          <w:tcPr>
            <w:tcW w:w="2678" w:type="dxa"/>
          </w:tcPr>
          <w:p w:rsidR="005D4050" w:rsidRPr="007E386F" w:rsidRDefault="005D4050" w:rsidP="00B00AA9">
            <w:pPr>
              <w:spacing w:line="480" w:lineRule="auto"/>
              <w:rPr>
                <w:b/>
                <w:bCs/>
                <w:sz w:val="24"/>
                <w:szCs w:val="24"/>
                <w:rtl/>
              </w:rPr>
            </w:pPr>
            <w:r w:rsidRPr="007E386F">
              <w:rPr>
                <w:rFonts w:hint="cs"/>
                <w:b/>
                <w:bCs/>
                <w:sz w:val="24"/>
                <w:szCs w:val="24"/>
                <w:rtl/>
              </w:rPr>
              <w:t>מפ"ט</w:t>
            </w:r>
          </w:p>
        </w:tc>
        <w:tc>
          <w:tcPr>
            <w:tcW w:w="2867" w:type="dxa"/>
          </w:tcPr>
          <w:p w:rsidR="005D4050" w:rsidRPr="007E386F" w:rsidRDefault="005D4050" w:rsidP="00B00AA9">
            <w:pPr>
              <w:spacing w:line="480" w:lineRule="auto"/>
              <w:rPr>
                <w:b/>
                <w:bCs/>
                <w:sz w:val="24"/>
                <w:szCs w:val="24"/>
                <w:rtl/>
              </w:rPr>
            </w:pPr>
            <w:r w:rsidRPr="007E386F">
              <w:rPr>
                <w:rFonts w:hint="cs"/>
                <w:b/>
                <w:bCs/>
                <w:sz w:val="24"/>
                <w:szCs w:val="24"/>
                <w:rtl/>
              </w:rPr>
              <w:t>חדר אוכל</w:t>
            </w:r>
          </w:p>
        </w:tc>
      </w:tr>
      <w:tr w:rsidR="005D4050" w:rsidTr="00DA1E58">
        <w:trPr>
          <w:trHeight w:val="845"/>
        </w:trPr>
        <w:tc>
          <w:tcPr>
            <w:tcW w:w="3054" w:type="dxa"/>
          </w:tcPr>
          <w:p w:rsidR="005D4050" w:rsidRPr="007E386F" w:rsidRDefault="005D4050" w:rsidP="00B00AA9">
            <w:pPr>
              <w:spacing w:line="480" w:lineRule="auto"/>
              <w:rPr>
                <w:b/>
                <w:bCs/>
                <w:sz w:val="28"/>
                <w:szCs w:val="28"/>
                <w:highlight w:val="lightGray"/>
                <w:rtl/>
              </w:rPr>
            </w:pPr>
            <w:r w:rsidRPr="007E386F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מקום לכיסאות גלגלים</w:t>
            </w:r>
          </w:p>
        </w:tc>
        <w:tc>
          <w:tcPr>
            <w:tcW w:w="2678" w:type="dxa"/>
          </w:tcPr>
          <w:p w:rsidR="005D4050" w:rsidRPr="00DA1E58" w:rsidRDefault="005D4050" w:rsidP="00B00AA9">
            <w:pPr>
              <w:spacing w:line="480" w:lineRule="auto"/>
              <w:rPr>
                <w:sz w:val="24"/>
                <w:szCs w:val="24"/>
                <w:rtl/>
              </w:rPr>
            </w:pPr>
            <w:r w:rsidRPr="00DA1E58">
              <w:rPr>
                <w:rFonts w:hint="cs"/>
                <w:sz w:val="24"/>
                <w:szCs w:val="24"/>
                <w:rtl/>
              </w:rPr>
              <w:t>+</w:t>
            </w:r>
          </w:p>
        </w:tc>
        <w:tc>
          <w:tcPr>
            <w:tcW w:w="2867" w:type="dxa"/>
          </w:tcPr>
          <w:p w:rsidR="005D4050" w:rsidRPr="00DA1E58" w:rsidRDefault="005D4050" w:rsidP="00B00AA9">
            <w:pPr>
              <w:spacing w:line="480" w:lineRule="auto"/>
              <w:rPr>
                <w:sz w:val="24"/>
                <w:szCs w:val="24"/>
                <w:rtl/>
              </w:rPr>
            </w:pPr>
            <w:r w:rsidRPr="00DA1E58">
              <w:rPr>
                <w:rFonts w:hint="cs"/>
                <w:sz w:val="24"/>
                <w:szCs w:val="24"/>
                <w:rtl/>
              </w:rPr>
              <w:t>+</w:t>
            </w:r>
          </w:p>
        </w:tc>
      </w:tr>
      <w:tr w:rsidR="005D4050" w:rsidTr="00DA1E58">
        <w:trPr>
          <w:trHeight w:val="858"/>
        </w:trPr>
        <w:tc>
          <w:tcPr>
            <w:tcW w:w="3054" w:type="dxa"/>
          </w:tcPr>
          <w:p w:rsidR="005D4050" w:rsidRPr="007E386F" w:rsidRDefault="005D4050" w:rsidP="00B00AA9">
            <w:pPr>
              <w:spacing w:line="480" w:lineRule="auto"/>
              <w:rPr>
                <w:b/>
                <w:bCs/>
                <w:sz w:val="28"/>
                <w:szCs w:val="28"/>
                <w:highlight w:val="lightGray"/>
                <w:rtl/>
              </w:rPr>
            </w:pPr>
            <w:r w:rsidRPr="007E386F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מושבים נגישים</w:t>
            </w:r>
          </w:p>
        </w:tc>
        <w:tc>
          <w:tcPr>
            <w:tcW w:w="2678" w:type="dxa"/>
          </w:tcPr>
          <w:p w:rsidR="005D4050" w:rsidRPr="00DA1E58" w:rsidRDefault="005D4050" w:rsidP="00B00AA9">
            <w:pPr>
              <w:spacing w:line="480" w:lineRule="auto"/>
              <w:rPr>
                <w:sz w:val="24"/>
                <w:szCs w:val="24"/>
                <w:rtl/>
              </w:rPr>
            </w:pPr>
            <w:r w:rsidRPr="00DA1E58">
              <w:rPr>
                <w:rFonts w:hint="cs"/>
                <w:sz w:val="24"/>
                <w:szCs w:val="24"/>
                <w:rtl/>
              </w:rPr>
              <w:t>בהזמנה</w:t>
            </w:r>
          </w:p>
        </w:tc>
        <w:tc>
          <w:tcPr>
            <w:tcW w:w="2867" w:type="dxa"/>
          </w:tcPr>
          <w:p w:rsidR="005D4050" w:rsidRPr="00DA1E58" w:rsidRDefault="005D4050" w:rsidP="00B00AA9">
            <w:pPr>
              <w:spacing w:line="480" w:lineRule="auto"/>
              <w:rPr>
                <w:sz w:val="24"/>
                <w:szCs w:val="24"/>
                <w:rtl/>
              </w:rPr>
            </w:pPr>
            <w:r w:rsidRPr="00DA1E58">
              <w:rPr>
                <w:rFonts w:hint="cs"/>
                <w:sz w:val="24"/>
                <w:szCs w:val="24"/>
                <w:rtl/>
              </w:rPr>
              <w:t>בהזמנה</w:t>
            </w:r>
          </w:p>
        </w:tc>
      </w:tr>
      <w:tr w:rsidR="005D4050" w:rsidTr="00DA1E58">
        <w:trPr>
          <w:trHeight w:val="845"/>
        </w:trPr>
        <w:tc>
          <w:tcPr>
            <w:tcW w:w="3054" w:type="dxa"/>
          </w:tcPr>
          <w:p w:rsidR="005D4050" w:rsidRPr="007E386F" w:rsidRDefault="005D4050" w:rsidP="00B00AA9">
            <w:pPr>
              <w:spacing w:line="480" w:lineRule="auto"/>
              <w:rPr>
                <w:b/>
                <w:bCs/>
                <w:sz w:val="28"/>
                <w:szCs w:val="28"/>
                <w:highlight w:val="lightGray"/>
                <w:rtl/>
              </w:rPr>
            </w:pPr>
            <w:r w:rsidRPr="007E386F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תרגום לשפת סימנים או תמלול</w:t>
            </w:r>
          </w:p>
        </w:tc>
        <w:tc>
          <w:tcPr>
            <w:tcW w:w="2678" w:type="dxa"/>
          </w:tcPr>
          <w:p w:rsidR="005D4050" w:rsidRPr="00DA1E58" w:rsidRDefault="005D4050" w:rsidP="00B00AA9">
            <w:pPr>
              <w:spacing w:line="480" w:lineRule="auto"/>
              <w:rPr>
                <w:sz w:val="24"/>
                <w:szCs w:val="24"/>
                <w:rtl/>
              </w:rPr>
            </w:pPr>
            <w:r w:rsidRPr="00DA1E58">
              <w:rPr>
                <w:rFonts w:hint="cs"/>
                <w:sz w:val="24"/>
                <w:szCs w:val="24"/>
                <w:rtl/>
              </w:rPr>
              <w:t>לפי דרישה</w:t>
            </w:r>
          </w:p>
        </w:tc>
        <w:tc>
          <w:tcPr>
            <w:tcW w:w="2867" w:type="dxa"/>
          </w:tcPr>
          <w:p w:rsidR="005D4050" w:rsidRPr="00DA1E58" w:rsidRDefault="005D4050" w:rsidP="00B00AA9">
            <w:pPr>
              <w:spacing w:line="480" w:lineRule="auto"/>
              <w:rPr>
                <w:sz w:val="24"/>
                <w:szCs w:val="24"/>
                <w:rtl/>
              </w:rPr>
            </w:pPr>
            <w:r w:rsidRPr="00DA1E58">
              <w:rPr>
                <w:rFonts w:hint="cs"/>
                <w:sz w:val="24"/>
                <w:szCs w:val="24"/>
                <w:rtl/>
              </w:rPr>
              <w:t>לפי דרישה</w:t>
            </w:r>
          </w:p>
        </w:tc>
      </w:tr>
      <w:tr w:rsidR="005D4050" w:rsidTr="00DA1E58">
        <w:trPr>
          <w:trHeight w:val="858"/>
        </w:trPr>
        <w:tc>
          <w:tcPr>
            <w:tcW w:w="3054" w:type="dxa"/>
          </w:tcPr>
          <w:p w:rsidR="005D4050" w:rsidRPr="007E386F" w:rsidRDefault="005D4050" w:rsidP="00B00AA9">
            <w:pPr>
              <w:spacing w:line="480" w:lineRule="auto"/>
              <w:rPr>
                <w:b/>
                <w:bCs/>
                <w:sz w:val="28"/>
                <w:szCs w:val="28"/>
                <w:highlight w:val="lightGray"/>
                <w:rtl/>
              </w:rPr>
            </w:pPr>
            <w:r w:rsidRPr="007E386F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כתוביות לסרטונים</w:t>
            </w:r>
          </w:p>
        </w:tc>
        <w:tc>
          <w:tcPr>
            <w:tcW w:w="2678" w:type="dxa"/>
          </w:tcPr>
          <w:p w:rsidR="005D4050" w:rsidRPr="00DA1E58" w:rsidRDefault="005D4050" w:rsidP="00B00AA9">
            <w:pPr>
              <w:spacing w:line="480" w:lineRule="auto"/>
              <w:rPr>
                <w:sz w:val="24"/>
                <w:szCs w:val="24"/>
                <w:rtl/>
              </w:rPr>
            </w:pPr>
            <w:r w:rsidRPr="00DA1E58">
              <w:rPr>
                <w:rFonts w:hint="cs"/>
                <w:sz w:val="24"/>
                <w:szCs w:val="24"/>
                <w:rtl/>
              </w:rPr>
              <w:t>לפי דרישה</w:t>
            </w:r>
          </w:p>
        </w:tc>
        <w:tc>
          <w:tcPr>
            <w:tcW w:w="2867" w:type="dxa"/>
          </w:tcPr>
          <w:p w:rsidR="005D4050" w:rsidRPr="00DA1E58" w:rsidRDefault="005D4050" w:rsidP="00B00AA9">
            <w:pPr>
              <w:spacing w:line="480" w:lineRule="auto"/>
              <w:rPr>
                <w:sz w:val="24"/>
                <w:szCs w:val="24"/>
                <w:rtl/>
              </w:rPr>
            </w:pPr>
            <w:r w:rsidRPr="00DA1E58">
              <w:rPr>
                <w:rFonts w:hint="cs"/>
                <w:sz w:val="24"/>
                <w:szCs w:val="24"/>
                <w:rtl/>
              </w:rPr>
              <w:t>לפי דרישה</w:t>
            </w:r>
          </w:p>
        </w:tc>
      </w:tr>
      <w:tr w:rsidR="005D4050" w:rsidTr="00DA1E58">
        <w:trPr>
          <w:trHeight w:val="858"/>
        </w:trPr>
        <w:tc>
          <w:tcPr>
            <w:tcW w:w="3054" w:type="dxa"/>
          </w:tcPr>
          <w:p w:rsidR="005D4050" w:rsidRPr="007E386F" w:rsidRDefault="005D4050" w:rsidP="00B00AA9">
            <w:pPr>
              <w:spacing w:line="480" w:lineRule="auto"/>
              <w:rPr>
                <w:b/>
                <w:bCs/>
                <w:sz w:val="28"/>
                <w:szCs w:val="28"/>
                <w:highlight w:val="lightGray"/>
                <w:rtl/>
              </w:rPr>
            </w:pPr>
            <w:r w:rsidRPr="007E386F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 xml:space="preserve">השאלת מכשירי שמע אישיים </w:t>
            </w:r>
          </w:p>
        </w:tc>
        <w:tc>
          <w:tcPr>
            <w:tcW w:w="2678" w:type="dxa"/>
          </w:tcPr>
          <w:p w:rsidR="005D4050" w:rsidRPr="00DA1E58" w:rsidRDefault="005D4050" w:rsidP="00B00AA9">
            <w:pPr>
              <w:spacing w:line="480" w:lineRule="auto"/>
              <w:rPr>
                <w:sz w:val="24"/>
                <w:szCs w:val="24"/>
                <w:rtl/>
              </w:rPr>
            </w:pPr>
            <w:r w:rsidRPr="00DA1E58">
              <w:rPr>
                <w:rFonts w:hint="cs"/>
                <w:sz w:val="24"/>
                <w:szCs w:val="24"/>
                <w:rtl/>
              </w:rPr>
              <w:t>בהזמנה</w:t>
            </w:r>
          </w:p>
        </w:tc>
        <w:tc>
          <w:tcPr>
            <w:tcW w:w="2867" w:type="dxa"/>
          </w:tcPr>
          <w:p w:rsidR="005D4050" w:rsidRPr="00DA1E58" w:rsidRDefault="005D4050" w:rsidP="00B00AA9">
            <w:pPr>
              <w:spacing w:line="480" w:lineRule="auto"/>
              <w:rPr>
                <w:sz w:val="24"/>
                <w:szCs w:val="24"/>
                <w:rtl/>
              </w:rPr>
            </w:pPr>
            <w:r w:rsidRPr="00DA1E58">
              <w:rPr>
                <w:rFonts w:hint="cs"/>
                <w:sz w:val="24"/>
                <w:szCs w:val="24"/>
                <w:rtl/>
              </w:rPr>
              <w:t>בהזמנה</w:t>
            </w:r>
          </w:p>
        </w:tc>
      </w:tr>
    </w:tbl>
    <w:p w:rsidR="006F3F00" w:rsidRDefault="006F3F00" w:rsidP="00B00AA9">
      <w:pPr>
        <w:spacing w:line="480" w:lineRule="auto"/>
        <w:rPr>
          <w:rtl/>
        </w:rPr>
      </w:pPr>
    </w:p>
    <w:p w:rsidR="006F1377" w:rsidRDefault="006F1377" w:rsidP="00B00AA9">
      <w:pPr>
        <w:spacing w:line="480" w:lineRule="auto"/>
        <w:rPr>
          <w:rtl/>
        </w:rPr>
      </w:pPr>
    </w:p>
    <w:p w:rsidR="006F1377" w:rsidRDefault="006F1377" w:rsidP="00B00AA9">
      <w:pPr>
        <w:spacing w:line="480" w:lineRule="auto"/>
        <w:rPr>
          <w:rtl/>
        </w:rPr>
      </w:pPr>
    </w:p>
    <w:p w:rsidR="006F1377" w:rsidRDefault="006F1377" w:rsidP="00B00AA9">
      <w:pPr>
        <w:spacing w:line="480" w:lineRule="auto"/>
        <w:rPr>
          <w:rtl/>
        </w:rPr>
      </w:pPr>
    </w:p>
    <w:p w:rsidR="006F1377" w:rsidRDefault="006F1377" w:rsidP="00B00AA9">
      <w:pPr>
        <w:spacing w:line="480" w:lineRule="auto"/>
        <w:rPr>
          <w:rtl/>
        </w:rPr>
      </w:pPr>
    </w:p>
    <w:p w:rsidR="006F1377" w:rsidRDefault="006F1377" w:rsidP="00B00AA9">
      <w:pPr>
        <w:spacing w:line="480" w:lineRule="auto"/>
        <w:rPr>
          <w:rtl/>
        </w:rPr>
      </w:pPr>
    </w:p>
    <w:p w:rsidR="006F1377" w:rsidRDefault="006F1377" w:rsidP="00B00AA9">
      <w:pPr>
        <w:spacing w:line="480" w:lineRule="auto"/>
        <w:rPr>
          <w:rtl/>
        </w:rPr>
      </w:pPr>
    </w:p>
    <w:p w:rsidR="006F1377" w:rsidRDefault="006F1377" w:rsidP="00B00AA9">
      <w:pPr>
        <w:spacing w:line="480" w:lineRule="auto"/>
        <w:rPr>
          <w:rtl/>
        </w:rPr>
      </w:pPr>
    </w:p>
    <w:p w:rsidR="006F1377" w:rsidRPr="006F1377" w:rsidRDefault="006F1377" w:rsidP="006F1377">
      <w:pPr>
        <w:spacing w:line="480" w:lineRule="auto"/>
        <w:rPr>
          <w:rtl/>
        </w:rPr>
      </w:pPr>
      <w:r w:rsidRPr="006F1377">
        <w:rPr>
          <w:rFonts w:hint="cs"/>
          <w:rtl/>
        </w:rPr>
        <w:t xml:space="preserve">נספח </w:t>
      </w:r>
      <w:r>
        <w:rPr>
          <w:rFonts w:hint="cs"/>
          <w:rtl/>
        </w:rPr>
        <w:t>2</w:t>
      </w:r>
      <w:r w:rsidRPr="006F1377">
        <w:rPr>
          <w:rFonts w:hint="cs"/>
          <w:rtl/>
        </w:rPr>
        <w:t xml:space="preserve">- </w:t>
      </w:r>
      <w:r w:rsidRPr="00313B04">
        <w:rPr>
          <w:rFonts w:hint="cs"/>
          <w:b/>
          <w:bCs/>
          <w:rtl/>
        </w:rPr>
        <w:t>טבלת נגישות לאירועים בבית ספר/מכללה</w:t>
      </w:r>
      <w:r w:rsidR="00A76F84" w:rsidRPr="00313B04">
        <w:rPr>
          <w:rFonts w:hint="cs"/>
          <w:b/>
          <w:bCs/>
          <w:rtl/>
        </w:rPr>
        <w:t>_____________________</w:t>
      </w:r>
    </w:p>
    <w:p w:rsidR="006F1377" w:rsidRPr="006F1377" w:rsidRDefault="006F1377" w:rsidP="006F1377">
      <w:pPr>
        <w:spacing w:line="480" w:lineRule="auto"/>
        <w:rPr>
          <w:rtl/>
        </w:rPr>
      </w:pPr>
    </w:p>
    <w:p w:rsidR="006F1377" w:rsidRPr="006F1377" w:rsidRDefault="006F1377" w:rsidP="006F1377">
      <w:pPr>
        <w:spacing w:line="480" w:lineRule="auto"/>
        <w:rPr>
          <w:rtl/>
        </w:rPr>
      </w:pPr>
    </w:p>
    <w:tbl>
      <w:tblPr>
        <w:tblStyle w:val="a8"/>
        <w:bidiVisual/>
        <w:tblW w:w="8522" w:type="dxa"/>
        <w:tblLook w:val="04A0" w:firstRow="1" w:lastRow="0" w:firstColumn="1" w:lastColumn="0" w:noHBand="0" w:noVBand="1"/>
      </w:tblPr>
      <w:tblGrid>
        <w:gridCol w:w="2851"/>
        <w:gridCol w:w="1399"/>
        <w:gridCol w:w="1424"/>
        <w:gridCol w:w="1424"/>
        <w:gridCol w:w="1424"/>
      </w:tblGrid>
      <w:tr w:rsidR="006F1377" w:rsidRPr="006F1377" w:rsidTr="006F1377">
        <w:trPr>
          <w:trHeight w:val="858"/>
        </w:trPr>
        <w:tc>
          <w:tcPr>
            <w:tcW w:w="2851" w:type="dxa"/>
          </w:tcPr>
          <w:p w:rsidR="006F1377" w:rsidRPr="00321EF0" w:rsidRDefault="006F1377" w:rsidP="006F1377">
            <w:pPr>
              <w:spacing w:after="200" w:line="480" w:lineRule="auto"/>
              <w:rPr>
                <w:b/>
                <w:bCs/>
                <w:highlight w:val="lightGray"/>
                <w:rtl/>
              </w:rPr>
            </w:pPr>
            <w:bookmarkStart w:id="0" w:name="_GoBack" w:colFirst="0" w:colLast="0"/>
            <w:r w:rsidRPr="00321EF0">
              <w:rPr>
                <w:rFonts w:hint="cs"/>
                <w:b/>
                <w:bCs/>
                <w:highlight w:val="lightGray"/>
                <w:rtl/>
              </w:rPr>
              <w:t>מקום האירוע</w:t>
            </w:r>
          </w:p>
        </w:tc>
        <w:tc>
          <w:tcPr>
            <w:tcW w:w="1399" w:type="dxa"/>
          </w:tcPr>
          <w:p w:rsidR="006F1377" w:rsidRPr="006F1377" w:rsidRDefault="006F1377" w:rsidP="006F1377">
            <w:pPr>
              <w:spacing w:after="200" w:line="480" w:lineRule="auto"/>
              <w:rPr>
                <w:rtl/>
              </w:rPr>
            </w:pPr>
          </w:p>
        </w:tc>
        <w:tc>
          <w:tcPr>
            <w:tcW w:w="1424" w:type="dxa"/>
          </w:tcPr>
          <w:p w:rsidR="006F1377" w:rsidRPr="006F1377" w:rsidRDefault="006F1377" w:rsidP="006F1377">
            <w:pPr>
              <w:spacing w:after="200" w:line="480" w:lineRule="auto"/>
              <w:rPr>
                <w:highlight w:val="yellow"/>
                <w:rtl/>
              </w:rPr>
            </w:pPr>
          </w:p>
        </w:tc>
        <w:tc>
          <w:tcPr>
            <w:tcW w:w="1424" w:type="dxa"/>
          </w:tcPr>
          <w:p w:rsidR="006F1377" w:rsidRPr="006F1377" w:rsidRDefault="006F1377" w:rsidP="006F1377">
            <w:pPr>
              <w:spacing w:line="480" w:lineRule="auto"/>
              <w:rPr>
                <w:highlight w:val="yellow"/>
                <w:rtl/>
              </w:rPr>
            </w:pPr>
          </w:p>
        </w:tc>
        <w:tc>
          <w:tcPr>
            <w:tcW w:w="1424" w:type="dxa"/>
          </w:tcPr>
          <w:p w:rsidR="006F1377" w:rsidRPr="006F1377" w:rsidRDefault="006F1377" w:rsidP="006F1377">
            <w:pPr>
              <w:spacing w:line="480" w:lineRule="auto"/>
              <w:rPr>
                <w:highlight w:val="yellow"/>
                <w:rtl/>
              </w:rPr>
            </w:pPr>
          </w:p>
        </w:tc>
      </w:tr>
      <w:bookmarkEnd w:id="0"/>
      <w:tr w:rsidR="006F1377" w:rsidRPr="006F1377" w:rsidTr="006F1377">
        <w:trPr>
          <w:trHeight w:val="845"/>
        </w:trPr>
        <w:tc>
          <w:tcPr>
            <w:tcW w:w="2851" w:type="dxa"/>
          </w:tcPr>
          <w:p w:rsidR="006F1377" w:rsidRPr="00321EF0" w:rsidRDefault="006F1377" w:rsidP="006F1377">
            <w:pPr>
              <w:spacing w:after="200" w:line="480" w:lineRule="auto"/>
              <w:rPr>
                <w:b/>
                <w:bCs/>
                <w:highlight w:val="lightGray"/>
                <w:rtl/>
              </w:rPr>
            </w:pPr>
            <w:r w:rsidRPr="00321EF0">
              <w:rPr>
                <w:rFonts w:hint="cs"/>
                <w:b/>
                <w:bCs/>
                <w:highlight w:val="lightGray"/>
                <w:rtl/>
              </w:rPr>
              <w:t>מקום לכיסאות גלגלים</w:t>
            </w:r>
          </w:p>
        </w:tc>
        <w:tc>
          <w:tcPr>
            <w:tcW w:w="1399" w:type="dxa"/>
          </w:tcPr>
          <w:p w:rsidR="006F1377" w:rsidRPr="006F1377" w:rsidRDefault="006F1377" w:rsidP="006F1377">
            <w:pPr>
              <w:spacing w:after="200" w:line="480" w:lineRule="auto"/>
              <w:rPr>
                <w:rtl/>
              </w:rPr>
            </w:pPr>
          </w:p>
        </w:tc>
        <w:tc>
          <w:tcPr>
            <w:tcW w:w="1424" w:type="dxa"/>
          </w:tcPr>
          <w:p w:rsidR="006F1377" w:rsidRPr="006F1377" w:rsidRDefault="006F1377" w:rsidP="006F1377">
            <w:pPr>
              <w:spacing w:after="200" w:line="480" w:lineRule="auto"/>
              <w:rPr>
                <w:highlight w:val="yellow"/>
                <w:rtl/>
              </w:rPr>
            </w:pPr>
          </w:p>
        </w:tc>
        <w:tc>
          <w:tcPr>
            <w:tcW w:w="1424" w:type="dxa"/>
          </w:tcPr>
          <w:p w:rsidR="006F1377" w:rsidRPr="006F1377" w:rsidRDefault="006F1377" w:rsidP="006F1377">
            <w:pPr>
              <w:spacing w:line="480" w:lineRule="auto"/>
              <w:rPr>
                <w:highlight w:val="yellow"/>
                <w:rtl/>
              </w:rPr>
            </w:pPr>
          </w:p>
        </w:tc>
        <w:tc>
          <w:tcPr>
            <w:tcW w:w="1424" w:type="dxa"/>
          </w:tcPr>
          <w:p w:rsidR="006F1377" w:rsidRPr="006F1377" w:rsidRDefault="006F1377" w:rsidP="006F1377">
            <w:pPr>
              <w:spacing w:line="480" w:lineRule="auto"/>
              <w:rPr>
                <w:highlight w:val="yellow"/>
                <w:rtl/>
              </w:rPr>
            </w:pPr>
          </w:p>
        </w:tc>
      </w:tr>
      <w:tr w:rsidR="006F1377" w:rsidRPr="006F1377" w:rsidTr="006F1377">
        <w:trPr>
          <w:trHeight w:val="858"/>
        </w:trPr>
        <w:tc>
          <w:tcPr>
            <w:tcW w:w="2851" w:type="dxa"/>
          </w:tcPr>
          <w:p w:rsidR="006F1377" w:rsidRPr="00321EF0" w:rsidRDefault="006F1377" w:rsidP="006F1377">
            <w:pPr>
              <w:spacing w:after="200" w:line="480" w:lineRule="auto"/>
              <w:rPr>
                <w:b/>
                <w:bCs/>
                <w:highlight w:val="lightGray"/>
                <w:rtl/>
              </w:rPr>
            </w:pPr>
            <w:r w:rsidRPr="00321EF0">
              <w:rPr>
                <w:rFonts w:hint="cs"/>
                <w:b/>
                <w:bCs/>
                <w:highlight w:val="lightGray"/>
                <w:rtl/>
              </w:rPr>
              <w:t>מושבים נגישים</w:t>
            </w:r>
          </w:p>
        </w:tc>
        <w:tc>
          <w:tcPr>
            <w:tcW w:w="1399" w:type="dxa"/>
          </w:tcPr>
          <w:p w:rsidR="006F1377" w:rsidRPr="006F1377" w:rsidRDefault="006F1377" w:rsidP="006F1377">
            <w:pPr>
              <w:spacing w:after="200" w:line="480" w:lineRule="auto"/>
              <w:rPr>
                <w:rtl/>
              </w:rPr>
            </w:pPr>
          </w:p>
        </w:tc>
        <w:tc>
          <w:tcPr>
            <w:tcW w:w="1424" w:type="dxa"/>
          </w:tcPr>
          <w:p w:rsidR="006F1377" w:rsidRPr="006F1377" w:rsidRDefault="006F1377" w:rsidP="006F1377">
            <w:pPr>
              <w:spacing w:after="200" w:line="480" w:lineRule="auto"/>
              <w:rPr>
                <w:highlight w:val="yellow"/>
                <w:rtl/>
              </w:rPr>
            </w:pPr>
          </w:p>
        </w:tc>
        <w:tc>
          <w:tcPr>
            <w:tcW w:w="1424" w:type="dxa"/>
          </w:tcPr>
          <w:p w:rsidR="006F1377" w:rsidRPr="006F1377" w:rsidRDefault="006F1377" w:rsidP="006F1377">
            <w:pPr>
              <w:spacing w:line="480" w:lineRule="auto"/>
              <w:rPr>
                <w:highlight w:val="yellow"/>
                <w:rtl/>
              </w:rPr>
            </w:pPr>
          </w:p>
        </w:tc>
        <w:tc>
          <w:tcPr>
            <w:tcW w:w="1424" w:type="dxa"/>
          </w:tcPr>
          <w:p w:rsidR="006F1377" w:rsidRPr="006F1377" w:rsidRDefault="006F1377" w:rsidP="006F1377">
            <w:pPr>
              <w:spacing w:line="480" w:lineRule="auto"/>
              <w:rPr>
                <w:highlight w:val="yellow"/>
                <w:rtl/>
              </w:rPr>
            </w:pPr>
          </w:p>
        </w:tc>
      </w:tr>
      <w:tr w:rsidR="006F1377" w:rsidRPr="006F1377" w:rsidTr="006F1377">
        <w:trPr>
          <w:trHeight w:val="845"/>
        </w:trPr>
        <w:tc>
          <w:tcPr>
            <w:tcW w:w="2851" w:type="dxa"/>
          </w:tcPr>
          <w:p w:rsidR="006F1377" w:rsidRPr="00321EF0" w:rsidRDefault="006F1377" w:rsidP="006F1377">
            <w:pPr>
              <w:spacing w:after="200" w:line="480" w:lineRule="auto"/>
              <w:rPr>
                <w:b/>
                <w:bCs/>
                <w:highlight w:val="lightGray"/>
                <w:rtl/>
              </w:rPr>
            </w:pPr>
            <w:r w:rsidRPr="00321EF0">
              <w:rPr>
                <w:rFonts w:hint="cs"/>
                <w:b/>
                <w:bCs/>
                <w:highlight w:val="lightGray"/>
                <w:rtl/>
              </w:rPr>
              <w:t>תרגום לשפת סימנים או תמלול</w:t>
            </w:r>
          </w:p>
        </w:tc>
        <w:tc>
          <w:tcPr>
            <w:tcW w:w="1399" w:type="dxa"/>
          </w:tcPr>
          <w:p w:rsidR="006F1377" w:rsidRPr="006F1377" w:rsidRDefault="006F1377" w:rsidP="006F1377">
            <w:pPr>
              <w:spacing w:after="200" w:line="480" w:lineRule="auto"/>
              <w:rPr>
                <w:rtl/>
              </w:rPr>
            </w:pPr>
          </w:p>
        </w:tc>
        <w:tc>
          <w:tcPr>
            <w:tcW w:w="1424" w:type="dxa"/>
          </w:tcPr>
          <w:p w:rsidR="006F1377" w:rsidRPr="006F1377" w:rsidRDefault="006F1377" w:rsidP="006F1377">
            <w:pPr>
              <w:spacing w:after="200" w:line="480" w:lineRule="auto"/>
              <w:rPr>
                <w:highlight w:val="yellow"/>
                <w:rtl/>
              </w:rPr>
            </w:pPr>
          </w:p>
        </w:tc>
        <w:tc>
          <w:tcPr>
            <w:tcW w:w="1424" w:type="dxa"/>
          </w:tcPr>
          <w:p w:rsidR="006F1377" w:rsidRPr="006F1377" w:rsidRDefault="006F1377" w:rsidP="006F1377">
            <w:pPr>
              <w:spacing w:line="480" w:lineRule="auto"/>
              <w:rPr>
                <w:highlight w:val="yellow"/>
                <w:rtl/>
              </w:rPr>
            </w:pPr>
          </w:p>
        </w:tc>
        <w:tc>
          <w:tcPr>
            <w:tcW w:w="1424" w:type="dxa"/>
          </w:tcPr>
          <w:p w:rsidR="006F1377" w:rsidRPr="006F1377" w:rsidRDefault="006F1377" w:rsidP="006F1377">
            <w:pPr>
              <w:spacing w:line="480" w:lineRule="auto"/>
              <w:rPr>
                <w:highlight w:val="yellow"/>
                <w:rtl/>
              </w:rPr>
            </w:pPr>
          </w:p>
        </w:tc>
      </w:tr>
      <w:tr w:rsidR="006F1377" w:rsidRPr="006F1377" w:rsidTr="006F1377">
        <w:trPr>
          <w:trHeight w:val="858"/>
        </w:trPr>
        <w:tc>
          <w:tcPr>
            <w:tcW w:w="2851" w:type="dxa"/>
          </w:tcPr>
          <w:p w:rsidR="006F1377" w:rsidRPr="00321EF0" w:rsidRDefault="006F1377" w:rsidP="006F1377">
            <w:pPr>
              <w:spacing w:after="200" w:line="480" w:lineRule="auto"/>
              <w:rPr>
                <w:b/>
                <w:bCs/>
                <w:highlight w:val="lightGray"/>
                <w:rtl/>
              </w:rPr>
            </w:pPr>
            <w:r w:rsidRPr="00321EF0">
              <w:rPr>
                <w:rFonts w:hint="cs"/>
                <w:b/>
                <w:bCs/>
                <w:highlight w:val="lightGray"/>
                <w:rtl/>
              </w:rPr>
              <w:t>כתוביות לסרטונים</w:t>
            </w:r>
          </w:p>
        </w:tc>
        <w:tc>
          <w:tcPr>
            <w:tcW w:w="1399" w:type="dxa"/>
          </w:tcPr>
          <w:p w:rsidR="006F1377" w:rsidRPr="006F1377" w:rsidRDefault="006F1377" w:rsidP="006F1377">
            <w:pPr>
              <w:spacing w:after="200" w:line="480" w:lineRule="auto"/>
              <w:rPr>
                <w:rtl/>
              </w:rPr>
            </w:pPr>
          </w:p>
        </w:tc>
        <w:tc>
          <w:tcPr>
            <w:tcW w:w="1424" w:type="dxa"/>
          </w:tcPr>
          <w:p w:rsidR="006F1377" w:rsidRPr="006F1377" w:rsidRDefault="006F1377" w:rsidP="006F1377">
            <w:pPr>
              <w:spacing w:after="200" w:line="480" w:lineRule="auto"/>
              <w:rPr>
                <w:highlight w:val="yellow"/>
                <w:rtl/>
              </w:rPr>
            </w:pPr>
          </w:p>
        </w:tc>
        <w:tc>
          <w:tcPr>
            <w:tcW w:w="1424" w:type="dxa"/>
          </w:tcPr>
          <w:p w:rsidR="006F1377" w:rsidRPr="006F1377" w:rsidRDefault="006F1377" w:rsidP="006F1377">
            <w:pPr>
              <w:spacing w:line="480" w:lineRule="auto"/>
              <w:rPr>
                <w:highlight w:val="yellow"/>
                <w:rtl/>
              </w:rPr>
            </w:pPr>
          </w:p>
        </w:tc>
        <w:tc>
          <w:tcPr>
            <w:tcW w:w="1424" w:type="dxa"/>
          </w:tcPr>
          <w:p w:rsidR="006F1377" w:rsidRPr="006F1377" w:rsidRDefault="006F1377" w:rsidP="006F1377">
            <w:pPr>
              <w:spacing w:line="480" w:lineRule="auto"/>
              <w:rPr>
                <w:highlight w:val="yellow"/>
                <w:rtl/>
              </w:rPr>
            </w:pPr>
          </w:p>
        </w:tc>
      </w:tr>
      <w:tr w:rsidR="006F1377" w:rsidRPr="006F1377" w:rsidTr="006F1377">
        <w:trPr>
          <w:trHeight w:val="858"/>
        </w:trPr>
        <w:tc>
          <w:tcPr>
            <w:tcW w:w="2851" w:type="dxa"/>
          </w:tcPr>
          <w:p w:rsidR="006F1377" w:rsidRPr="00321EF0" w:rsidRDefault="006F1377" w:rsidP="006F1377">
            <w:pPr>
              <w:spacing w:after="200" w:line="480" w:lineRule="auto"/>
              <w:rPr>
                <w:b/>
                <w:bCs/>
                <w:highlight w:val="lightGray"/>
                <w:rtl/>
              </w:rPr>
            </w:pPr>
            <w:r w:rsidRPr="00321EF0">
              <w:rPr>
                <w:rFonts w:hint="cs"/>
                <w:b/>
                <w:bCs/>
                <w:highlight w:val="lightGray"/>
                <w:rtl/>
              </w:rPr>
              <w:t xml:space="preserve">השאלת מכשירי שמע אישיים </w:t>
            </w:r>
          </w:p>
        </w:tc>
        <w:tc>
          <w:tcPr>
            <w:tcW w:w="1399" w:type="dxa"/>
          </w:tcPr>
          <w:p w:rsidR="006F1377" w:rsidRPr="006F1377" w:rsidRDefault="006F1377" w:rsidP="006F1377">
            <w:pPr>
              <w:spacing w:after="200" w:line="480" w:lineRule="auto"/>
              <w:rPr>
                <w:rtl/>
              </w:rPr>
            </w:pPr>
          </w:p>
        </w:tc>
        <w:tc>
          <w:tcPr>
            <w:tcW w:w="1424" w:type="dxa"/>
          </w:tcPr>
          <w:p w:rsidR="006F1377" w:rsidRPr="006F1377" w:rsidRDefault="006F1377" w:rsidP="006F1377">
            <w:pPr>
              <w:spacing w:after="200" w:line="480" w:lineRule="auto"/>
              <w:rPr>
                <w:highlight w:val="yellow"/>
                <w:rtl/>
              </w:rPr>
            </w:pPr>
          </w:p>
        </w:tc>
        <w:tc>
          <w:tcPr>
            <w:tcW w:w="1424" w:type="dxa"/>
          </w:tcPr>
          <w:p w:rsidR="006F1377" w:rsidRPr="006F1377" w:rsidRDefault="006F1377" w:rsidP="006F1377">
            <w:pPr>
              <w:spacing w:line="480" w:lineRule="auto"/>
              <w:rPr>
                <w:highlight w:val="yellow"/>
                <w:rtl/>
              </w:rPr>
            </w:pPr>
          </w:p>
        </w:tc>
        <w:tc>
          <w:tcPr>
            <w:tcW w:w="1424" w:type="dxa"/>
          </w:tcPr>
          <w:p w:rsidR="006F1377" w:rsidRPr="006F1377" w:rsidRDefault="006F1377" w:rsidP="006F1377">
            <w:pPr>
              <w:spacing w:line="480" w:lineRule="auto"/>
              <w:rPr>
                <w:highlight w:val="yellow"/>
                <w:rtl/>
              </w:rPr>
            </w:pPr>
          </w:p>
        </w:tc>
      </w:tr>
    </w:tbl>
    <w:p w:rsidR="00B00AA9" w:rsidRDefault="00B00AA9" w:rsidP="00B00AA9">
      <w:pPr>
        <w:spacing w:line="480" w:lineRule="auto"/>
      </w:pPr>
    </w:p>
    <w:sectPr w:rsidR="00B00AA9" w:rsidSect="001674E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F1" w:rsidRDefault="00BE00F1" w:rsidP="006F3F00">
      <w:pPr>
        <w:spacing w:after="0" w:line="240" w:lineRule="auto"/>
      </w:pPr>
      <w:r>
        <w:separator/>
      </w:r>
    </w:p>
  </w:endnote>
  <w:endnote w:type="continuationSeparator" w:id="0">
    <w:p w:rsidR="00BE00F1" w:rsidRDefault="00BE00F1" w:rsidP="006F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0674808"/>
      <w:docPartObj>
        <w:docPartGallery w:val="Page Numbers (Bottom of Page)"/>
        <w:docPartUnique/>
      </w:docPartObj>
    </w:sdtPr>
    <w:sdtEndPr>
      <w:rPr>
        <w:cs/>
      </w:rPr>
    </w:sdtEndPr>
    <w:sdtContent>
      <w:p w:rsidR="00506F98" w:rsidRDefault="00506F98" w:rsidP="00B87FDC">
        <w:pPr>
          <w:pStyle w:val="a5"/>
          <w:jc w:val="right"/>
          <w:rPr>
            <w:rtl/>
          </w:rPr>
        </w:pPr>
        <w:r>
          <w:rPr>
            <w:rFonts w:hint="cs"/>
            <w:rtl/>
          </w:rPr>
          <w:t xml:space="preserve">עדכון אחרון  </w:t>
        </w:r>
        <w:r w:rsidR="00B87FDC">
          <w:t>3.12.18</w:t>
        </w:r>
      </w:p>
      <w:p w:rsidR="00506F98" w:rsidRDefault="00506F98" w:rsidP="00506F98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21EF0" w:rsidRPr="00321EF0">
          <w:rPr>
            <w:noProof/>
            <w:rtl/>
            <w:lang w:val="he-IL"/>
          </w:rPr>
          <w:t>8</w:t>
        </w:r>
        <w:r>
          <w:fldChar w:fldCharType="end"/>
        </w:r>
      </w:p>
    </w:sdtContent>
  </w:sdt>
  <w:p w:rsidR="006F3F00" w:rsidRDefault="006F3F00" w:rsidP="00506F98">
    <w:pPr>
      <w:pStyle w:val="a5"/>
      <w:tabs>
        <w:tab w:val="left" w:pos="30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F1" w:rsidRDefault="00BE00F1" w:rsidP="006F3F00">
      <w:pPr>
        <w:spacing w:after="0" w:line="240" w:lineRule="auto"/>
      </w:pPr>
      <w:r>
        <w:separator/>
      </w:r>
    </w:p>
  </w:footnote>
  <w:footnote w:type="continuationSeparator" w:id="0">
    <w:p w:rsidR="00BE00F1" w:rsidRDefault="00BE00F1" w:rsidP="006F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00" w:rsidRDefault="006F3F00" w:rsidP="00B87FDC">
    <w:pPr>
      <w:pStyle w:val="a3"/>
    </w:pPr>
    <w:r>
      <w:rPr>
        <w:rFonts w:hint="cs"/>
        <w:rtl/>
      </w:rPr>
      <w:t xml:space="preserve">נוהל נגישות  </w:t>
    </w:r>
    <w:r w:rsidR="000D60E4">
      <w:rPr>
        <w:rFonts w:hint="cs"/>
        <w:rtl/>
      </w:rPr>
      <w:t xml:space="preserve">                                                                                       </w:t>
    </w:r>
    <w:r>
      <w:rPr>
        <w:rFonts w:hint="cs"/>
        <w:rtl/>
      </w:rPr>
      <w:t xml:space="preserve"> בתוקף מיום </w:t>
    </w:r>
    <w:r w:rsidR="00B87FDC">
      <w:rPr>
        <w:rFonts w:hint="cs"/>
        <w:rtl/>
      </w:rPr>
      <w:t>3</w:t>
    </w:r>
    <w:r>
      <w:rPr>
        <w:rFonts w:hint="cs"/>
        <w:rtl/>
      </w:rPr>
      <w:t>.1</w:t>
    </w:r>
    <w:r w:rsidR="00B87FDC">
      <w:rPr>
        <w:rFonts w:hint="cs"/>
        <w:rtl/>
      </w:rPr>
      <w:t>2</w:t>
    </w:r>
    <w:r>
      <w:rPr>
        <w:rFonts w:hint="cs"/>
        <w:rtl/>
      </w:rPr>
      <w:t>.18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F1E"/>
    <w:multiLevelType w:val="hybridMultilevel"/>
    <w:tmpl w:val="12906906"/>
    <w:lvl w:ilvl="0" w:tplc="0409000F">
      <w:start w:val="1"/>
      <w:numFmt w:val="decimal"/>
      <w:lvlText w:val="%1."/>
      <w:lvlJc w:val="left"/>
      <w:pPr>
        <w:ind w:left="3741" w:hanging="360"/>
      </w:pPr>
    </w:lvl>
    <w:lvl w:ilvl="1" w:tplc="04090019" w:tentative="1">
      <w:start w:val="1"/>
      <w:numFmt w:val="lowerLetter"/>
      <w:lvlText w:val="%2."/>
      <w:lvlJc w:val="left"/>
      <w:pPr>
        <w:ind w:left="4461" w:hanging="360"/>
      </w:pPr>
    </w:lvl>
    <w:lvl w:ilvl="2" w:tplc="0409001B" w:tentative="1">
      <w:start w:val="1"/>
      <w:numFmt w:val="lowerRoman"/>
      <w:lvlText w:val="%3."/>
      <w:lvlJc w:val="right"/>
      <w:pPr>
        <w:ind w:left="5181" w:hanging="180"/>
      </w:pPr>
    </w:lvl>
    <w:lvl w:ilvl="3" w:tplc="0409000F" w:tentative="1">
      <w:start w:val="1"/>
      <w:numFmt w:val="decimal"/>
      <w:lvlText w:val="%4."/>
      <w:lvlJc w:val="left"/>
      <w:pPr>
        <w:ind w:left="5901" w:hanging="360"/>
      </w:pPr>
    </w:lvl>
    <w:lvl w:ilvl="4" w:tplc="04090019" w:tentative="1">
      <w:start w:val="1"/>
      <w:numFmt w:val="lowerLetter"/>
      <w:lvlText w:val="%5."/>
      <w:lvlJc w:val="left"/>
      <w:pPr>
        <w:ind w:left="6621" w:hanging="360"/>
      </w:pPr>
    </w:lvl>
    <w:lvl w:ilvl="5" w:tplc="0409001B" w:tentative="1">
      <w:start w:val="1"/>
      <w:numFmt w:val="lowerRoman"/>
      <w:lvlText w:val="%6."/>
      <w:lvlJc w:val="right"/>
      <w:pPr>
        <w:ind w:left="7341" w:hanging="180"/>
      </w:pPr>
    </w:lvl>
    <w:lvl w:ilvl="6" w:tplc="0409000F" w:tentative="1">
      <w:start w:val="1"/>
      <w:numFmt w:val="decimal"/>
      <w:lvlText w:val="%7."/>
      <w:lvlJc w:val="left"/>
      <w:pPr>
        <w:ind w:left="8061" w:hanging="360"/>
      </w:pPr>
    </w:lvl>
    <w:lvl w:ilvl="7" w:tplc="04090019" w:tentative="1">
      <w:start w:val="1"/>
      <w:numFmt w:val="lowerLetter"/>
      <w:lvlText w:val="%8."/>
      <w:lvlJc w:val="left"/>
      <w:pPr>
        <w:ind w:left="8781" w:hanging="360"/>
      </w:pPr>
    </w:lvl>
    <w:lvl w:ilvl="8" w:tplc="0409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">
    <w:nsid w:val="13932B36"/>
    <w:multiLevelType w:val="multilevel"/>
    <w:tmpl w:val="DB0612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1" w:hanging="370"/>
      </w:pPr>
      <w:rPr>
        <w:rFonts w:hint="default"/>
        <w:b w:val="0"/>
        <w:bCs w:val="0"/>
        <w:lang w:val="en-US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21702E4"/>
    <w:multiLevelType w:val="hybridMultilevel"/>
    <w:tmpl w:val="B32A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C35C4"/>
    <w:multiLevelType w:val="multilevel"/>
    <w:tmpl w:val="BBB82C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552E12B1"/>
    <w:multiLevelType w:val="hybridMultilevel"/>
    <w:tmpl w:val="2EEA2EFE"/>
    <w:lvl w:ilvl="0" w:tplc="0E7CE8D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00"/>
    <w:rsid w:val="00087600"/>
    <w:rsid w:val="000B0776"/>
    <w:rsid w:val="000D60E4"/>
    <w:rsid w:val="001062C1"/>
    <w:rsid w:val="0012148E"/>
    <w:rsid w:val="00122A3F"/>
    <w:rsid w:val="001503EF"/>
    <w:rsid w:val="00162369"/>
    <w:rsid w:val="001674EA"/>
    <w:rsid w:val="001778C2"/>
    <w:rsid w:val="001B7621"/>
    <w:rsid w:val="001E2AFC"/>
    <w:rsid w:val="00275B98"/>
    <w:rsid w:val="00293C18"/>
    <w:rsid w:val="002F6172"/>
    <w:rsid w:val="00313B04"/>
    <w:rsid w:val="00321EF0"/>
    <w:rsid w:val="00354C20"/>
    <w:rsid w:val="003C53C1"/>
    <w:rsid w:val="003E2CA8"/>
    <w:rsid w:val="00433FC1"/>
    <w:rsid w:val="004343D1"/>
    <w:rsid w:val="00490CBB"/>
    <w:rsid w:val="00506F98"/>
    <w:rsid w:val="00544244"/>
    <w:rsid w:val="00574C9B"/>
    <w:rsid w:val="00597091"/>
    <w:rsid w:val="005D4050"/>
    <w:rsid w:val="00600065"/>
    <w:rsid w:val="00674F8F"/>
    <w:rsid w:val="006F1377"/>
    <w:rsid w:val="006F3F00"/>
    <w:rsid w:val="00701868"/>
    <w:rsid w:val="00730E8F"/>
    <w:rsid w:val="00781ACD"/>
    <w:rsid w:val="00791B92"/>
    <w:rsid w:val="007E386F"/>
    <w:rsid w:val="00856605"/>
    <w:rsid w:val="00857FE7"/>
    <w:rsid w:val="008D311A"/>
    <w:rsid w:val="008F7E7F"/>
    <w:rsid w:val="00980DA2"/>
    <w:rsid w:val="00A26EF4"/>
    <w:rsid w:val="00A61CB2"/>
    <w:rsid w:val="00A76F84"/>
    <w:rsid w:val="00AA7AED"/>
    <w:rsid w:val="00B00AA9"/>
    <w:rsid w:val="00B44ACC"/>
    <w:rsid w:val="00B47048"/>
    <w:rsid w:val="00B87FDC"/>
    <w:rsid w:val="00BE00F1"/>
    <w:rsid w:val="00D100F7"/>
    <w:rsid w:val="00D34D2B"/>
    <w:rsid w:val="00D97AB1"/>
    <w:rsid w:val="00DA1E58"/>
    <w:rsid w:val="00E31463"/>
    <w:rsid w:val="00E755C5"/>
    <w:rsid w:val="00E953E9"/>
    <w:rsid w:val="00F40753"/>
    <w:rsid w:val="00F41E10"/>
    <w:rsid w:val="00FA0747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F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F3F00"/>
  </w:style>
  <w:style w:type="paragraph" w:styleId="a5">
    <w:name w:val="footer"/>
    <w:basedOn w:val="a"/>
    <w:link w:val="a6"/>
    <w:uiPriority w:val="99"/>
    <w:unhideWhenUsed/>
    <w:rsid w:val="006F3F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F3F00"/>
  </w:style>
  <w:style w:type="paragraph" w:styleId="a7">
    <w:name w:val="List Paragraph"/>
    <w:basedOn w:val="a"/>
    <w:uiPriority w:val="34"/>
    <w:qFormat/>
    <w:rsid w:val="006F3F00"/>
    <w:pPr>
      <w:ind w:left="720"/>
      <w:contextualSpacing/>
    </w:pPr>
  </w:style>
  <w:style w:type="table" w:styleId="a8">
    <w:name w:val="Table Grid"/>
    <w:basedOn w:val="a1"/>
    <w:uiPriority w:val="59"/>
    <w:rsid w:val="005D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F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F3F00"/>
  </w:style>
  <w:style w:type="paragraph" w:styleId="a5">
    <w:name w:val="footer"/>
    <w:basedOn w:val="a"/>
    <w:link w:val="a6"/>
    <w:uiPriority w:val="99"/>
    <w:unhideWhenUsed/>
    <w:rsid w:val="006F3F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F3F00"/>
  </w:style>
  <w:style w:type="paragraph" w:styleId="a7">
    <w:name w:val="List Paragraph"/>
    <w:basedOn w:val="a"/>
    <w:uiPriority w:val="34"/>
    <w:qFormat/>
    <w:rsid w:val="006F3F00"/>
    <w:pPr>
      <w:ind w:left="720"/>
      <w:contextualSpacing/>
    </w:pPr>
  </w:style>
  <w:style w:type="table" w:styleId="a8">
    <w:name w:val="Table Grid"/>
    <w:basedOn w:val="a1"/>
    <w:uiPriority w:val="59"/>
    <w:rsid w:val="005D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F57F-5072-4137-BBF2-5BAB0896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Amal1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נחי זלצמן</dc:creator>
  <cp:lastModifiedBy>נחי זלצמן</cp:lastModifiedBy>
  <cp:revision>2</cp:revision>
  <cp:lastPrinted>2018-11-08T09:10:00Z</cp:lastPrinted>
  <dcterms:created xsi:type="dcterms:W3CDTF">2018-12-03T06:30:00Z</dcterms:created>
  <dcterms:modified xsi:type="dcterms:W3CDTF">2018-12-03T06:30:00Z</dcterms:modified>
</cp:coreProperties>
</file>